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94" w:rsidRPr="00860EBC" w:rsidRDefault="00860EBC" w:rsidP="00534B94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75330E">
        <w:rPr>
          <w:rFonts w:asciiTheme="minorEastAsia" w:hAnsiTheme="minorEastAsia" w:cs="ＭＳゴシック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463550</wp:posOffset>
                </wp:positionV>
                <wp:extent cx="5457825" cy="485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83199" id="正方形/長方形 1" o:spid="_x0000_s1026" style="position:absolute;left:0;text-align:left;margin-left:-4.05pt;margin-top:36.5pt;width:429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" filled="f" strokecolor="black [3213]" strokeweight="1pt">
                <v:stroke dashstyle="dash"/>
              </v:rect>
            </w:pict>
          </mc:Fallback>
        </mc:AlternateContent>
      </w:r>
      <w:r w:rsidR="00534B94" w:rsidRPr="0075330E">
        <w:rPr>
          <w:rFonts w:asciiTheme="minorEastAsia" w:hAnsiTheme="minorEastAsia" w:cs="ＭＳゴシック" w:hint="eastAsia"/>
          <w:b/>
          <w:kern w:val="0"/>
          <w:sz w:val="28"/>
          <w:szCs w:val="28"/>
        </w:rPr>
        <w:t>運営規程等における訪問型サービスＡの文言につ</w:t>
      </w:r>
      <w:bookmarkStart w:id="0" w:name="_GoBack"/>
      <w:bookmarkEnd w:id="0"/>
      <w:r w:rsidR="00534B94" w:rsidRPr="0075330E">
        <w:rPr>
          <w:rFonts w:asciiTheme="minorEastAsia" w:hAnsiTheme="minorEastAsia" w:cs="ＭＳゴシック" w:hint="eastAsia"/>
          <w:b/>
          <w:kern w:val="0"/>
          <w:sz w:val="28"/>
          <w:szCs w:val="28"/>
        </w:rPr>
        <w:t>いて</w:t>
      </w:r>
    </w:p>
    <w:p w:rsidR="00534B94" w:rsidRPr="00860EBC" w:rsidRDefault="00534B94" w:rsidP="00534B9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  <w:r w:rsidRPr="00860EBC">
        <w:rPr>
          <w:rFonts w:asciiTheme="minorEastAsia" w:hAnsiTheme="minorEastAsia" w:cs="ＭＳゴシック" w:hint="eastAsia"/>
          <w:kern w:val="0"/>
          <w:sz w:val="22"/>
        </w:rPr>
        <w:t>※既に従前相当サービスの指定を受けていて、一体的に事業を行う予定の訪問型サービス事業所向けの資料です。</w:t>
      </w:r>
    </w:p>
    <w:p w:rsidR="00534B94" w:rsidRPr="00860EBC" w:rsidRDefault="00534B94" w:rsidP="00864EE7">
      <w:pPr>
        <w:autoSpaceDE w:val="0"/>
        <w:autoSpaceDN w:val="0"/>
        <w:adjustRightInd w:val="0"/>
        <w:spacing w:beforeLines="50" w:before="1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60EBC">
        <w:rPr>
          <w:rFonts w:asciiTheme="minorEastAsia" w:hAnsiTheme="minorEastAsia" w:cs="ＭＳゴシック" w:hint="eastAsia"/>
          <w:kern w:val="0"/>
          <w:sz w:val="24"/>
          <w:szCs w:val="24"/>
        </w:rPr>
        <w:t>１．定款</w:t>
      </w:r>
    </w:p>
    <w:p w:rsidR="00534B94" w:rsidRPr="00860EBC" w:rsidRDefault="00534B94" w:rsidP="00534B9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・「第一号事業」または「第一号訪問事業」と記載があれば、変更の必要はありません。</w:t>
      </w:r>
    </w:p>
    <w:p w:rsidR="00534B94" w:rsidRPr="00860EBC" w:rsidRDefault="00534B94" w:rsidP="00534B9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534B94" w:rsidRPr="00860EBC" w:rsidRDefault="00534B94" w:rsidP="00534B9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60EBC">
        <w:rPr>
          <w:rFonts w:asciiTheme="minorEastAsia" w:hAnsiTheme="minorEastAsia" w:cs="ＭＳゴシック" w:hint="eastAsia"/>
          <w:kern w:val="0"/>
          <w:sz w:val="24"/>
          <w:szCs w:val="24"/>
        </w:rPr>
        <w:t>２．運営規程</w:t>
      </w:r>
    </w:p>
    <w:p w:rsidR="00534B94" w:rsidRPr="00860EBC" w:rsidRDefault="00534B94" w:rsidP="00534B9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・訪問型サービスＡの開始にあたり、既存項目の変更は必要ありません。</w:t>
      </w:r>
    </w:p>
    <w:p w:rsidR="00534B94" w:rsidRPr="00860EBC" w:rsidRDefault="00534B94" w:rsidP="00534B9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・「第一号訪問事業」の記載があれば、文言の変更は必要ありません。</w:t>
      </w:r>
    </w:p>
    <w:p w:rsidR="00534B94" w:rsidRPr="00860EBC" w:rsidRDefault="00534B94" w:rsidP="00534B9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※「訪問型サービス」とだけ記載している場合は、変更の必要があります。</w:t>
      </w:r>
    </w:p>
    <w:p w:rsidR="00534B94" w:rsidRPr="00860EBC" w:rsidRDefault="000852BD" w:rsidP="00534B9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1419225" cy="4953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EBC" w:rsidRDefault="00860EBC">
                            <w:r>
                              <w:rPr>
                                <w:rFonts w:hint="eastAsia"/>
                              </w:rPr>
                              <w:t>いずれも</w:t>
                            </w:r>
                          </w:p>
                          <w:p w:rsidR="00860EBC" w:rsidRDefault="00860EBC">
                            <w:r>
                              <w:t>変更届の提出が必要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0.55pt;margin-top:4.25pt;width:111.75pt;height:3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" fillcolor="white [3201]" stroked="f" strokeweight=".5pt">
                <v:textbox>
                  <w:txbxContent>
                    <w:p w:rsidR="00860EBC" w:rsidRDefault="00860EBC">
                      <w:r>
                        <w:rPr>
                          <w:rFonts w:hint="eastAsia"/>
                        </w:rPr>
                        <w:t>いずれも</w:t>
                      </w:r>
                    </w:p>
                    <w:p w:rsidR="00860EBC" w:rsidRDefault="00860EBC">
                      <w:r>
                        <w:t>変更届の提出が必要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0EBC">
        <w:rPr>
          <w:rFonts w:asciiTheme="minorEastAsia" w:hAnsiTheme="minorEastAsia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6350</wp:posOffset>
                </wp:positionV>
                <wp:extent cx="285750" cy="619125"/>
                <wp:effectExtent l="0" t="0" r="57150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191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B812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93.7pt;margin-top:.5pt;width:22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" adj="831" strokecolor="black [3200]" strokeweight=".5pt">
                <v:stroke joinstyle="miter"/>
              </v:shape>
            </w:pict>
          </mc:Fallback>
        </mc:AlternateContent>
      </w:r>
      <w:r w:rsidR="00534B94" w:rsidRPr="00860EBC">
        <w:rPr>
          <w:rFonts w:asciiTheme="minorEastAsia" w:hAnsiTheme="minorEastAsia" w:cs="ＭＳ明朝" w:hint="eastAsia"/>
          <w:kern w:val="0"/>
          <w:sz w:val="24"/>
          <w:szCs w:val="24"/>
        </w:rPr>
        <w:t>・「第一号訪問事業」という表記に変更する</w:t>
      </w:r>
    </w:p>
    <w:p w:rsidR="00534B94" w:rsidRPr="00860EBC" w:rsidRDefault="00534B94" w:rsidP="00534B9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・「訪問型サービスＡ」の内容を追記する</w:t>
      </w:r>
    </w:p>
    <w:p w:rsidR="00534B94" w:rsidRPr="00860EBC" w:rsidRDefault="00534B94" w:rsidP="00534B9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・「訪問型サービスＡ」の運営規程を別に作成する</w:t>
      </w:r>
    </w:p>
    <w:p w:rsidR="00534B94" w:rsidRPr="00860EBC" w:rsidRDefault="00534B94" w:rsidP="00534B9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34B94" w:rsidRDefault="00534B94" w:rsidP="00534B9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60EBC">
        <w:rPr>
          <w:rFonts w:asciiTheme="minorEastAsia" w:hAnsiTheme="minorEastAsia" w:cs="ＭＳゴシック" w:hint="eastAsia"/>
          <w:kern w:val="0"/>
          <w:sz w:val="24"/>
          <w:szCs w:val="24"/>
        </w:rPr>
        <w:t>３．重要事項説明書・契約書</w:t>
      </w:r>
    </w:p>
    <w:p w:rsidR="000852BD" w:rsidRPr="00860EBC" w:rsidRDefault="000852BD" w:rsidP="00534B9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534B94" w:rsidRPr="00864EE7" w:rsidRDefault="00534B94" w:rsidP="00864E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・訪問型サービスＡの開始にあたり、以下の【記載例】に従い、</w:t>
      </w:r>
      <w:r w:rsidRPr="00860EBC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下線部分の内容を書き加える必要があります。</w:t>
      </w:r>
    </w:p>
    <w:p w:rsidR="00864EE7" w:rsidRPr="00864EE7" w:rsidRDefault="00534B94" w:rsidP="00864EE7">
      <w:pPr>
        <w:pStyle w:val="a7"/>
        <w:numPr>
          <w:ilvl w:val="0"/>
          <w:numId w:val="1"/>
        </w:numPr>
        <w:spacing w:beforeLines="50" w:before="180"/>
        <w:ind w:leftChars="0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訪問型サービスＡの種類と料金</w:t>
      </w:r>
    </w:p>
    <w:p w:rsidR="00534B94" w:rsidRPr="00860EBC" w:rsidRDefault="00864EE7" w:rsidP="00864EE7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73025</wp:posOffset>
                </wp:positionV>
                <wp:extent cx="5591175" cy="26860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68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20F30" id="正方形/長方形 4" o:spid="_x0000_s1026" style="position:absolute;left:0;text-align:left;margin-left:-7.05pt;margin-top:5.75pt;width:440.25pt;height:2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" filled="f" strokecolor="black [3213]" strokeweight="1pt">
                <v:stroke dashstyle="dash"/>
              </v:rect>
            </w:pict>
          </mc:Fallback>
        </mc:AlternateContent>
      </w:r>
      <w:r w:rsidR="00534B94" w:rsidRPr="00860EBC">
        <w:rPr>
          <w:rFonts w:asciiTheme="minorEastAsia" w:hAnsiTheme="minorEastAsia" w:hint="eastAsia"/>
          <w:sz w:val="24"/>
          <w:szCs w:val="24"/>
        </w:rPr>
        <w:t>【記載例】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842"/>
        <w:gridCol w:w="1134"/>
        <w:gridCol w:w="1134"/>
        <w:gridCol w:w="1128"/>
      </w:tblGrid>
      <w:tr w:rsidR="00534B94" w:rsidRPr="00860EBC" w:rsidTr="00534B94">
        <w:tc>
          <w:tcPr>
            <w:tcW w:w="1980" w:type="dxa"/>
            <w:vMerge w:val="restart"/>
            <w:vAlign w:val="center"/>
          </w:tcPr>
          <w:p w:rsidR="00534B94" w:rsidRPr="00860EBC" w:rsidRDefault="00534B94" w:rsidP="00534B94">
            <w:pPr>
              <w:jc w:val="center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類型</w:t>
            </w:r>
          </w:p>
        </w:tc>
        <w:tc>
          <w:tcPr>
            <w:tcW w:w="1276" w:type="dxa"/>
            <w:vMerge w:val="restart"/>
            <w:vAlign w:val="center"/>
          </w:tcPr>
          <w:p w:rsidR="00534B94" w:rsidRPr="00860EBC" w:rsidRDefault="00534B94" w:rsidP="00534B94">
            <w:pPr>
              <w:jc w:val="center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1842" w:type="dxa"/>
            <w:vMerge w:val="restart"/>
            <w:vAlign w:val="center"/>
          </w:tcPr>
          <w:p w:rsidR="00534B94" w:rsidRPr="00860EBC" w:rsidRDefault="00534B94" w:rsidP="00534B94">
            <w:pPr>
              <w:jc w:val="center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対象</w:t>
            </w:r>
          </w:p>
        </w:tc>
        <w:tc>
          <w:tcPr>
            <w:tcW w:w="3396" w:type="dxa"/>
            <w:gridSpan w:val="3"/>
            <w:vAlign w:val="center"/>
          </w:tcPr>
          <w:p w:rsidR="00534B94" w:rsidRPr="00860EBC" w:rsidRDefault="00534B94" w:rsidP="00534B94">
            <w:pPr>
              <w:jc w:val="center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利用者負担額</w:t>
            </w:r>
          </w:p>
        </w:tc>
      </w:tr>
      <w:tr w:rsidR="00534B94" w:rsidRPr="00860EBC" w:rsidTr="00534B94">
        <w:tc>
          <w:tcPr>
            <w:tcW w:w="1980" w:type="dxa"/>
            <w:vMerge/>
          </w:tcPr>
          <w:p w:rsidR="00534B94" w:rsidRPr="00860EBC" w:rsidRDefault="00534B94" w:rsidP="00534B9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534B94" w:rsidRPr="00860EBC" w:rsidRDefault="00534B94" w:rsidP="00534B94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534B94" w:rsidRPr="00860EBC" w:rsidRDefault="00534B94" w:rsidP="00534B9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34B94" w:rsidRPr="00860EBC" w:rsidRDefault="00534B94" w:rsidP="00534B94">
            <w:pPr>
              <w:jc w:val="center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１割</w:t>
            </w:r>
          </w:p>
        </w:tc>
        <w:tc>
          <w:tcPr>
            <w:tcW w:w="1134" w:type="dxa"/>
            <w:vAlign w:val="center"/>
          </w:tcPr>
          <w:p w:rsidR="00534B94" w:rsidRPr="00860EBC" w:rsidRDefault="00534B94" w:rsidP="00534B94">
            <w:pPr>
              <w:jc w:val="center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２割</w:t>
            </w:r>
          </w:p>
        </w:tc>
        <w:tc>
          <w:tcPr>
            <w:tcW w:w="1128" w:type="dxa"/>
            <w:vAlign w:val="center"/>
          </w:tcPr>
          <w:p w:rsidR="00534B94" w:rsidRPr="00860EBC" w:rsidRDefault="00534B94" w:rsidP="00534B94">
            <w:pPr>
              <w:jc w:val="center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３割</w:t>
            </w:r>
          </w:p>
        </w:tc>
      </w:tr>
      <w:tr w:rsidR="00534B94" w:rsidRPr="00860EBC" w:rsidTr="00534B94">
        <w:tc>
          <w:tcPr>
            <w:tcW w:w="1980" w:type="dxa"/>
          </w:tcPr>
          <w:p w:rsidR="00534B94" w:rsidRPr="00860EBC" w:rsidRDefault="00534B94" w:rsidP="00534B94">
            <w:pPr>
              <w:rPr>
                <w:rFonts w:asciiTheme="minorEastAsia" w:hAnsiTheme="minorEastAsia"/>
              </w:rPr>
            </w:pPr>
            <w:bookmarkStart w:id="1" w:name="_Hlk169774871"/>
            <w:r w:rsidRPr="00860EBC">
              <w:rPr>
                <w:rFonts w:asciiTheme="minorEastAsia" w:hAnsiTheme="minorEastAsia" w:hint="eastAsia"/>
              </w:rPr>
              <w:t>訪問型サービス１（１）</w:t>
            </w:r>
          </w:p>
        </w:tc>
        <w:tc>
          <w:tcPr>
            <w:tcW w:w="1276" w:type="dxa"/>
          </w:tcPr>
          <w:p w:rsidR="00534B94" w:rsidRPr="00860EBC" w:rsidRDefault="00534B94" w:rsidP="00534B94">
            <w:pPr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週１回程度</w:t>
            </w:r>
          </w:p>
        </w:tc>
        <w:tc>
          <w:tcPr>
            <w:tcW w:w="1842" w:type="dxa"/>
          </w:tcPr>
          <w:p w:rsidR="00534B94" w:rsidRPr="00860EBC" w:rsidRDefault="00534B94" w:rsidP="00534B94">
            <w:pPr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事業対象者・要支援１・要支援２</w:t>
            </w:r>
          </w:p>
        </w:tc>
        <w:tc>
          <w:tcPr>
            <w:tcW w:w="1134" w:type="dxa"/>
          </w:tcPr>
          <w:p w:rsidR="00534B94" w:rsidRPr="00860EBC" w:rsidRDefault="00534B94" w:rsidP="00534B94">
            <w:pPr>
              <w:jc w:val="right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1,176円</w:t>
            </w:r>
          </w:p>
        </w:tc>
        <w:tc>
          <w:tcPr>
            <w:tcW w:w="1134" w:type="dxa"/>
          </w:tcPr>
          <w:p w:rsidR="00534B94" w:rsidRPr="00860EBC" w:rsidRDefault="00534B94" w:rsidP="00534B94">
            <w:pPr>
              <w:jc w:val="right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2,352円</w:t>
            </w:r>
          </w:p>
        </w:tc>
        <w:tc>
          <w:tcPr>
            <w:tcW w:w="1128" w:type="dxa"/>
          </w:tcPr>
          <w:p w:rsidR="00534B94" w:rsidRPr="00860EBC" w:rsidRDefault="00534B94" w:rsidP="00534B94">
            <w:pPr>
              <w:jc w:val="right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3,528円</w:t>
            </w:r>
          </w:p>
        </w:tc>
      </w:tr>
      <w:tr w:rsidR="00534B94" w:rsidRPr="00860EBC" w:rsidTr="00534B94">
        <w:tc>
          <w:tcPr>
            <w:tcW w:w="1980" w:type="dxa"/>
          </w:tcPr>
          <w:p w:rsidR="00534B94" w:rsidRPr="00860EBC" w:rsidRDefault="00534B94" w:rsidP="00534B94">
            <w:pPr>
              <w:rPr>
                <w:rFonts w:asciiTheme="minorEastAsia" w:hAnsiTheme="minorEastAsia"/>
              </w:rPr>
            </w:pPr>
            <w:bookmarkStart w:id="2" w:name="_Hlk169774929"/>
            <w:bookmarkEnd w:id="1"/>
            <w:r w:rsidRPr="00860EBC">
              <w:rPr>
                <w:rFonts w:asciiTheme="minorEastAsia" w:hAnsiTheme="minorEastAsia" w:hint="eastAsia"/>
              </w:rPr>
              <w:t>訪問型サービス１（２）</w:t>
            </w:r>
          </w:p>
        </w:tc>
        <w:tc>
          <w:tcPr>
            <w:tcW w:w="1276" w:type="dxa"/>
          </w:tcPr>
          <w:p w:rsidR="00534B94" w:rsidRPr="00860EBC" w:rsidRDefault="00534B94" w:rsidP="00534B94">
            <w:pPr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週２回程度</w:t>
            </w:r>
          </w:p>
        </w:tc>
        <w:tc>
          <w:tcPr>
            <w:tcW w:w="1842" w:type="dxa"/>
          </w:tcPr>
          <w:p w:rsidR="00534B94" w:rsidRPr="00860EBC" w:rsidRDefault="00534B94" w:rsidP="00534B94">
            <w:pPr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事業対象者・要支援１・要支援２</w:t>
            </w:r>
          </w:p>
        </w:tc>
        <w:tc>
          <w:tcPr>
            <w:tcW w:w="1134" w:type="dxa"/>
          </w:tcPr>
          <w:p w:rsidR="00534B94" w:rsidRPr="00860EBC" w:rsidRDefault="00534B94" w:rsidP="00534B94">
            <w:pPr>
              <w:jc w:val="right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2,349円</w:t>
            </w:r>
          </w:p>
        </w:tc>
        <w:tc>
          <w:tcPr>
            <w:tcW w:w="1134" w:type="dxa"/>
          </w:tcPr>
          <w:p w:rsidR="00534B94" w:rsidRPr="00860EBC" w:rsidRDefault="00534B94" w:rsidP="00534B94">
            <w:pPr>
              <w:jc w:val="right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4,698円</w:t>
            </w:r>
          </w:p>
        </w:tc>
        <w:tc>
          <w:tcPr>
            <w:tcW w:w="1128" w:type="dxa"/>
          </w:tcPr>
          <w:p w:rsidR="00534B94" w:rsidRPr="00860EBC" w:rsidRDefault="00534B94" w:rsidP="00534B94">
            <w:pPr>
              <w:jc w:val="right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7,047円</w:t>
            </w:r>
          </w:p>
        </w:tc>
      </w:tr>
      <w:bookmarkEnd w:id="2"/>
      <w:tr w:rsidR="00534B94" w:rsidRPr="00860EBC" w:rsidTr="00534B94">
        <w:tc>
          <w:tcPr>
            <w:tcW w:w="1980" w:type="dxa"/>
          </w:tcPr>
          <w:p w:rsidR="00534B94" w:rsidRPr="00860EBC" w:rsidRDefault="00534B94" w:rsidP="00534B94">
            <w:pPr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訪問型サービス１（３）</w:t>
            </w:r>
          </w:p>
        </w:tc>
        <w:tc>
          <w:tcPr>
            <w:tcW w:w="1276" w:type="dxa"/>
          </w:tcPr>
          <w:p w:rsidR="00534B94" w:rsidRPr="00860EBC" w:rsidRDefault="00534B94" w:rsidP="00534B94">
            <w:pPr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週２回を超える程度</w:t>
            </w:r>
          </w:p>
        </w:tc>
        <w:tc>
          <w:tcPr>
            <w:tcW w:w="1842" w:type="dxa"/>
          </w:tcPr>
          <w:p w:rsidR="00534B94" w:rsidRPr="00860EBC" w:rsidRDefault="00534B94" w:rsidP="00534B94">
            <w:pPr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要支援２</w:t>
            </w:r>
          </w:p>
        </w:tc>
        <w:tc>
          <w:tcPr>
            <w:tcW w:w="1134" w:type="dxa"/>
          </w:tcPr>
          <w:p w:rsidR="00534B94" w:rsidRPr="00860EBC" w:rsidRDefault="00534B94" w:rsidP="00534B94">
            <w:pPr>
              <w:jc w:val="right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3,727円</w:t>
            </w:r>
          </w:p>
        </w:tc>
        <w:tc>
          <w:tcPr>
            <w:tcW w:w="1134" w:type="dxa"/>
          </w:tcPr>
          <w:p w:rsidR="00534B94" w:rsidRPr="00860EBC" w:rsidRDefault="00534B94" w:rsidP="00534B94">
            <w:pPr>
              <w:jc w:val="right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7,454円</w:t>
            </w:r>
          </w:p>
        </w:tc>
        <w:tc>
          <w:tcPr>
            <w:tcW w:w="1128" w:type="dxa"/>
          </w:tcPr>
          <w:p w:rsidR="00534B94" w:rsidRPr="00860EBC" w:rsidRDefault="00534B94" w:rsidP="00534B94">
            <w:pPr>
              <w:jc w:val="right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11,181円</w:t>
            </w:r>
          </w:p>
        </w:tc>
      </w:tr>
      <w:tr w:rsidR="00534B94" w:rsidRPr="00860EBC" w:rsidTr="00534B94">
        <w:tc>
          <w:tcPr>
            <w:tcW w:w="1980" w:type="dxa"/>
          </w:tcPr>
          <w:p w:rsidR="00534B94" w:rsidRPr="00860EBC" w:rsidRDefault="00534B94" w:rsidP="00534B94">
            <w:pPr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訪問型サービスＡ</w:t>
            </w:r>
          </w:p>
        </w:tc>
        <w:tc>
          <w:tcPr>
            <w:tcW w:w="1276" w:type="dxa"/>
          </w:tcPr>
          <w:p w:rsidR="00534B94" w:rsidRPr="00860EBC" w:rsidRDefault="00534B94" w:rsidP="00534B94">
            <w:pPr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１回</w:t>
            </w:r>
          </w:p>
        </w:tc>
        <w:tc>
          <w:tcPr>
            <w:tcW w:w="1842" w:type="dxa"/>
          </w:tcPr>
          <w:p w:rsidR="00534B94" w:rsidRPr="00860EBC" w:rsidRDefault="00534B94" w:rsidP="00534B94">
            <w:pPr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事業対象者・要支援１・要支援２</w:t>
            </w:r>
          </w:p>
        </w:tc>
        <w:tc>
          <w:tcPr>
            <w:tcW w:w="1134" w:type="dxa"/>
          </w:tcPr>
          <w:p w:rsidR="00534B94" w:rsidRPr="00860EBC" w:rsidRDefault="00534B94" w:rsidP="00534B94">
            <w:pPr>
              <w:jc w:val="right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220円</w:t>
            </w:r>
          </w:p>
        </w:tc>
        <w:tc>
          <w:tcPr>
            <w:tcW w:w="1134" w:type="dxa"/>
          </w:tcPr>
          <w:p w:rsidR="00534B94" w:rsidRPr="00860EBC" w:rsidRDefault="00534B94" w:rsidP="00534B94">
            <w:pPr>
              <w:jc w:val="right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440円</w:t>
            </w:r>
          </w:p>
        </w:tc>
        <w:tc>
          <w:tcPr>
            <w:tcW w:w="1128" w:type="dxa"/>
          </w:tcPr>
          <w:p w:rsidR="00534B94" w:rsidRPr="00860EBC" w:rsidRDefault="00534B94" w:rsidP="00534B94">
            <w:pPr>
              <w:jc w:val="right"/>
              <w:rPr>
                <w:rFonts w:asciiTheme="minorEastAsia" w:hAnsiTheme="minorEastAsia"/>
              </w:rPr>
            </w:pPr>
            <w:r w:rsidRPr="00860EBC">
              <w:rPr>
                <w:rFonts w:asciiTheme="minorEastAsia" w:hAnsiTheme="minorEastAsia" w:hint="eastAsia"/>
              </w:rPr>
              <w:t>660円</w:t>
            </w:r>
          </w:p>
        </w:tc>
      </w:tr>
    </w:tbl>
    <w:p w:rsidR="00534B94" w:rsidRPr="00860EBC" w:rsidRDefault="00534B94" w:rsidP="00864EE7">
      <w:pPr>
        <w:autoSpaceDE w:val="0"/>
        <w:autoSpaceDN w:val="0"/>
        <w:adjustRightInd w:val="0"/>
        <w:spacing w:beforeLines="50" w:before="180"/>
        <w:ind w:right="-285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※料</w:t>
      </w:r>
      <w:r w:rsidR="00864EE7">
        <w:rPr>
          <w:rFonts w:asciiTheme="minorEastAsia" w:hAnsiTheme="minorEastAsia" w:cs="ＭＳ明朝" w:hint="eastAsia"/>
          <w:kern w:val="0"/>
          <w:sz w:val="24"/>
          <w:szCs w:val="24"/>
        </w:rPr>
        <w:t>金表になっていない場合や、サービス内容として同様の記載がある場合</w:t>
      </w: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も、既存の書き方に対応させて「訪問型サービスＡ」の取扱について加えること。</w:t>
      </w:r>
    </w:p>
    <w:p w:rsidR="00534B94" w:rsidRPr="00860EBC" w:rsidRDefault="00534B94" w:rsidP="00534B94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534B94" w:rsidRPr="00860EBC" w:rsidRDefault="00534B94" w:rsidP="00534B94">
      <w:pPr>
        <w:pStyle w:val="a7"/>
        <w:numPr>
          <w:ilvl w:val="0"/>
          <w:numId w:val="1"/>
        </w:numPr>
        <w:ind w:leftChars="0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訪問型サービスＡに係る加算</w:t>
      </w:r>
    </w:p>
    <w:p w:rsidR="00534B94" w:rsidRPr="00860EBC" w:rsidRDefault="00864EE7" w:rsidP="00864EE7">
      <w:pPr>
        <w:autoSpaceDE w:val="0"/>
        <w:autoSpaceDN w:val="0"/>
        <w:adjustRightInd w:val="0"/>
        <w:spacing w:beforeLines="50" w:before="1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-99061</wp:posOffset>
                </wp:positionH>
                <wp:positionV relativeFrom="paragraph">
                  <wp:posOffset>82550</wp:posOffset>
                </wp:positionV>
                <wp:extent cx="5591175" cy="14478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4478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2BB05" id="正方形/長方形 5" o:spid="_x0000_s1026" style="position:absolute;left:0;text-align:left;margin-left:-7.8pt;margin-top:6.5pt;width:440.2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" filled="f" strokecolor="#1f4d78 [1604]" strokeweight="1pt">
                <v:stroke dashstyle="dash"/>
              </v:rect>
            </w:pict>
          </mc:Fallback>
        </mc:AlternateContent>
      </w:r>
      <w:r w:rsidR="00534B94" w:rsidRPr="00860EBC">
        <w:rPr>
          <w:rFonts w:asciiTheme="minorEastAsia" w:hAnsiTheme="minorEastAsia" w:cs="ＭＳ明朝" w:hint="eastAsia"/>
          <w:kern w:val="0"/>
          <w:sz w:val="24"/>
          <w:szCs w:val="24"/>
        </w:rPr>
        <w:t>【記載例】</w:t>
      </w:r>
    </w:p>
    <w:p w:rsidR="00534B94" w:rsidRPr="00860EBC" w:rsidRDefault="00534B94" w:rsidP="00864E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○初回訪問を行った月にサービス提供責任者がサービスを行った（同行訪問をした）場合は、２００円が加算されます。</w:t>
      </w:r>
    </w:p>
    <w:p w:rsidR="00534B94" w:rsidRPr="00860EBC" w:rsidRDefault="00534B94" w:rsidP="00860EB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○介護職員処遇改善加算として、上記利用料に○○％を乗じた金額が加算されます。</w:t>
      </w:r>
    </w:p>
    <w:p w:rsidR="00534B94" w:rsidRPr="00860EBC" w:rsidRDefault="00534B94" w:rsidP="00534B94">
      <w:pPr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※訪問型サービスＡを利用されている方は「初回加算」のみ該当します。</w:t>
      </w:r>
    </w:p>
    <w:p w:rsidR="00534B94" w:rsidRPr="00860EBC" w:rsidRDefault="00534B94" w:rsidP="00534B94">
      <w:pPr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</w:p>
    <w:p w:rsidR="00864EE7" w:rsidRPr="00864EE7" w:rsidRDefault="00864EE7" w:rsidP="00864EE7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254000</wp:posOffset>
                </wp:positionV>
                <wp:extent cx="5619750" cy="19335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9335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DBE20C" id="正方形/長方形 7" o:spid="_x0000_s1026" style="position:absolute;left:0;text-align:left;margin-left:-10.05pt;margin-top:20pt;width:442.5pt;height:15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" filled="f" strokecolor="#1f4d78 [1604]" strokeweight="1pt">
                <v:stroke dashstyle="dash"/>
              </v:rect>
            </w:pict>
          </mc:Fallback>
        </mc:AlternateContent>
      </w:r>
      <w:r w:rsidR="00534B94" w:rsidRPr="00864EE7">
        <w:rPr>
          <w:rFonts w:asciiTheme="minorEastAsia" w:hAnsiTheme="minorEastAsia" w:cs="ＭＳ明朝" w:hint="eastAsia"/>
          <w:kern w:val="0"/>
          <w:sz w:val="24"/>
          <w:szCs w:val="24"/>
        </w:rPr>
        <w:t>訪問型サービスＡのサービス内容</w:t>
      </w:r>
    </w:p>
    <w:p w:rsidR="00534B94" w:rsidRPr="00860EBC" w:rsidRDefault="00534B94" w:rsidP="00864EE7">
      <w:pPr>
        <w:autoSpaceDE w:val="0"/>
        <w:autoSpaceDN w:val="0"/>
        <w:adjustRightInd w:val="0"/>
        <w:spacing w:beforeLines="50" w:before="1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【記載例】サービス内容について</w:t>
      </w:r>
    </w:p>
    <w:p w:rsidR="00534B94" w:rsidRPr="00860EBC" w:rsidRDefault="00534B94" w:rsidP="00534B9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○身体介護</w:t>
      </w:r>
      <w:r w:rsidRPr="00860EBC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="007533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</w:t>
      </w: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○生活援助</w:t>
      </w:r>
    </w:p>
    <w:p w:rsidR="00534B94" w:rsidRPr="00860EBC" w:rsidRDefault="00534B94" w:rsidP="00534B94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・食事介助</w:t>
      </w:r>
      <w:r w:rsidRPr="00860EBC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</w:t>
      </w:r>
      <w:r w:rsidR="007533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・買い物</w:t>
      </w:r>
    </w:p>
    <w:p w:rsidR="00534B94" w:rsidRPr="00860EBC" w:rsidRDefault="00534B94" w:rsidP="00534B94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・清拭、入浴介助</w:t>
      </w:r>
      <w:r w:rsidRPr="00860EBC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7533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・調理</w:t>
      </w:r>
    </w:p>
    <w:p w:rsidR="00534B94" w:rsidRPr="00860EBC" w:rsidRDefault="00534B94" w:rsidP="00534B94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・排泄介助</w:t>
      </w:r>
      <w:r w:rsidRPr="00860EBC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</w:t>
      </w:r>
      <w:r w:rsidR="007533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・掃除</w:t>
      </w:r>
    </w:p>
    <w:p w:rsidR="00534B94" w:rsidRPr="00860EBC" w:rsidRDefault="00534B94" w:rsidP="00534B94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・体位変換</w:t>
      </w:r>
      <w:r w:rsidRPr="00860EBC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Pr="00860EBC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 </w:t>
      </w:r>
      <w:r w:rsidR="007533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・洗濯</w:t>
      </w:r>
      <w:r w:rsidRPr="00860EBC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</w:p>
    <w:p w:rsidR="00534B94" w:rsidRPr="00864EE7" w:rsidRDefault="00534B94" w:rsidP="00534B9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864EE7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※「第一号訪問事業」のうち「訪問型サービスＡ」は、「生活援助」サービスのみを行います。</w:t>
      </w:r>
    </w:p>
    <w:p w:rsidR="00534B94" w:rsidRPr="00860EBC" w:rsidRDefault="00534B94" w:rsidP="00534B9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864EE7" w:rsidRPr="00864EE7" w:rsidRDefault="00534B94" w:rsidP="00864EE7">
      <w:pPr>
        <w:pStyle w:val="a7"/>
        <w:numPr>
          <w:ilvl w:val="0"/>
          <w:numId w:val="1"/>
        </w:numPr>
        <w:ind w:leftChars="0"/>
        <w:rPr>
          <w:rFonts w:asciiTheme="minorEastAsia" w:hAnsiTheme="minorEastAsia" w:cs="ＭＳ明朝"/>
          <w:kern w:val="0"/>
          <w:sz w:val="24"/>
          <w:szCs w:val="24"/>
        </w:rPr>
      </w:pPr>
      <w:r w:rsidRPr="00860EBC">
        <w:rPr>
          <w:rFonts w:asciiTheme="minorEastAsia" w:hAnsiTheme="minorEastAsia" w:cs="ＭＳ明朝" w:hint="eastAsia"/>
          <w:kern w:val="0"/>
          <w:sz w:val="24"/>
          <w:szCs w:val="24"/>
        </w:rPr>
        <w:t>事業所で指定を受けている事業</w:t>
      </w:r>
    </w:p>
    <w:p w:rsidR="00860EBC" w:rsidRPr="00864EE7" w:rsidRDefault="00864EE7" w:rsidP="00864EE7">
      <w:pPr>
        <w:spacing w:beforeLines="50" w:before="1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53974</wp:posOffset>
                </wp:positionV>
                <wp:extent cx="5600700" cy="15525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55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3216C" id="正方形/長方形 6" o:spid="_x0000_s1026" style="position:absolute;left:0;text-align:left;margin-left:-9.3pt;margin-top:4.25pt;width:441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" filled="f" strokecolor="black [3213]" strokeweight="1pt">
                <v:stroke dashstyle="dash"/>
              </v:rect>
            </w:pict>
          </mc:Fallback>
        </mc:AlternateContent>
      </w:r>
      <w:r w:rsidR="00860EBC" w:rsidRPr="00864EE7">
        <w:rPr>
          <w:rFonts w:asciiTheme="minorEastAsia" w:hAnsiTheme="minorEastAsia" w:hint="eastAsia"/>
          <w:sz w:val="24"/>
        </w:rPr>
        <w:t>【記載例】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60EBC" w:rsidRPr="00860EBC" w:rsidTr="00860EBC">
        <w:tc>
          <w:tcPr>
            <w:tcW w:w="2831" w:type="dxa"/>
            <w:vAlign w:val="center"/>
          </w:tcPr>
          <w:p w:rsidR="00860EBC" w:rsidRDefault="00860EBC" w:rsidP="00860EBC">
            <w:pPr>
              <w:jc w:val="center"/>
              <w:rPr>
                <w:rFonts w:asciiTheme="minorEastAsia" w:hAnsiTheme="minorEastAsia"/>
                <w:sz w:val="24"/>
              </w:rPr>
            </w:pPr>
            <w:r w:rsidRPr="0075330E">
              <w:rPr>
                <w:rFonts w:asciiTheme="minorEastAsia" w:hAnsiTheme="minorEastAsia" w:hint="eastAsia"/>
                <w:sz w:val="24"/>
              </w:rPr>
              <w:t>事業の種類</w:t>
            </w:r>
          </w:p>
          <w:p w:rsidR="0075330E" w:rsidRPr="0075330E" w:rsidRDefault="0075330E" w:rsidP="00860EB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1" w:type="dxa"/>
            <w:vAlign w:val="center"/>
          </w:tcPr>
          <w:p w:rsidR="00860EBC" w:rsidRPr="0075330E" w:rsidRDefault="00860EBC" w:rsidP="00860EBC">
            <w:pPr>
              <w:jc w:val="center"/>
              <w:rPr>
                <w:rFonts w:asciiTheme="minorEastAsia" w:hAnsiTheme="minorEastAsia"/>
                <w:sz w:val="24"/>
              </w:rPr>
            </w:pPr>
            <w:r w:rsidRPr="0075330E">
              <w:rPr>
                <w:rFonts w:asciiTheme="minorEastAsia" w:hAnsiTheme="minorEastAsia" w:hint="eastAsia"/>
                <w:sz w:val="24"/>
              </w:rPr>
              <w:t>指定年月日</w:t>
            </w:r>
          </w:p>
        </w:tc>
        <w:tc>
          <w:tcPr>
            <w:tcW w:w="2832" w:type="dxa"/>
            <w:vAlign w:val="center"/>
          </w:tcPr>
          <w:p w:rsidR="00860EBC" w:rsidRPr="0075330E" w:rsidRDefault="00860EBC" w:rsidP="00860EBC">
            <w:pPr>
              <w:jc w:val="center"/>
              <w:rPr>
                <w:rFonts w:asciiTheme="minorEastAsia" w:hAnsiTheme="minorEastAsia"/>
                <w:sz w:val="24"/>
              </w:rPr>
            </w:pPr>
            <w:r w:rsidRPr="0075330E">
              <w:rPr>
                <w:rFonts w:asciiTheme="minorEastAsia" w:hAnsiTheme="minorEastAsia" w:hint="eastAsia"/>
                <w:sz w:val="24"/>
              </w:rPr>
              <w:t>事業所番号</w:t>
            </w:r>
          </w:p>
        </w:tc>
      </w:tr>
      <w:tr w:rsidR="00860EBC" w:rsidRPr="00860EBC" w:rsidTr="00860EBC">
        <w:tc>
          <w:tcPr>
            <w:tcW w:w="2831" w:type="dxa"/>
            <w:vAlign w:val="center"/>
          </w:tcPr>
          <w:p w:rsidR="00860EBC" w:rsidRPr="0075330E" w:rsidRDefault="00860EBC" w:rsidP="00860EBC">
            <w:pPr>
              <w:jc w:val="center"/>
              <w:rPr>
                <w:rFonts w:asciiTheme="minorEastAsia" w:hAnsiTheme="minorEastAsia"/>
                <w:sz w:val="24"/>
              </w:rPr>
            </w:pPr>
            <w:r w:rsidRPr="0075330E">
              <w:rPr>
                <w:rFonts w:asciiTheme="minorEastAsia" w:hAnsiTheme="minorEastAsia" w:hint="eastAsia"/>
                <w:sz w:val="24"/>
              </w:rPr>
              <w:t>訪問介護</w:t>
            </w:r>
          </w:p>
        </w:tc>
        <w:tc>
          <w:tcPr>
            <w:tcW w:w="2831" w:type="dxa"/>
            <w:vAlign w:val="center"/>
          </w:tcPr>
          <w:p w:rsidR="00860EBC" w:rsidRPr="0075330E" w:rsidRDefault="00860EBC" w:rsidP="00860EBC">
            <w:pPr>
              <w:jc w:val="center"/>
              <w:rPr>
                <w:rFonts w:asciiTheme="minorEastAsia" w:hAnsiTheme="minorEastAsia"/>
                <w:sz w:val="24"/>
              </w:rPr>
            </w:pPr>
            <w:r w:rsidRPr="0075330E">
              <w:rPr>
                <w:rFonts w:asciiTheme="minorEastAsia" w:hAnsiTheme="minorEastAsia" w:hint="eastAsia"/>
                <w:sz w:val="24"/>
              </w:rPr>
              <w:t>令和○○年〇月〇日</w:t>
            </w:r>
          </w:p>
        </w:tc>
        <w:tc>
          <w:tcPr>
            <w:tcW w:w="2832" w:type="dxa"/>
            <w:vAlign w:val="center"/>
          </w:tcPr>
          <w:p w:rsidR="00860EBC" w:rsidRPr="0075330E" w:rsidRDefault="00860EBC" w:rsidP="00860EBC">
            <w:pPr>
              <w:jc w:val="center"/>
              <w:rPr>
                <w:rFonts w:asciiTheme="minorEastAsia" w:hAnsiTheme="minorEastAsia"/>
                <w:sz w:val="24"/>
              </w:rPr>
            </w:pPr>
            <w:r w:rsidRPr="0075330E">
              <w:rPr>
                <w:rFonts w:asciiTheme="minorEastAsia" w:hAnsiTheme="minorEastAsia" w:hint="eastAsia"/>
                <w:sz w:val="24"/>
              </w:rPr>
              <w:t>○○○○</w:t>
            </w:r>
          </w:p>
        </w:tc>
      </w:tr>
      <w:tr w:rsidR="00860EBC" w:rsidRPr="00860EBC" w:rsidTr="00860EBC">
        <w:tc>
          <w:tcPr>
            <w:tcW w:w="2831" w:type="dxa"/>
            <w:vAlign w:val="center"/>
          </w:tcPr>
          <w:p w:rsidR="00860EBC" w:rsidRPr="0075330E" w:rsidRDefault="00860EBC" w:rsidP="00860EBC">
            <w:pPr>
              <w:jc w:val="center"/>
              <w:rPr>
                <w:rFonts w:asciiTheme="minorEastAsia" w:hAnsiTheme="minorEastAsia"/>
                <w:sz w:val="24"/>
              </w:rPr>
            </w:pPr>
            <w:r w:rsidRPr="0075330E">
              <w:rPr>
                <w:rFonts w:asciiTheme="minorEastAsia" w:hAnsiTheme="minorEastAsia" w:hint="eastAsia"/>
                <w:sz w:val="24"/>
              </w:rPr>
              <w:t>第一号訪問事業</w:t>
            </w:r>
          </w:p>
          <w:p w:rsidR="00860EBC" w:rsidRPr="0075330E" w:rsidRDefault="00860EBC" w:rsidP="00860EBC">
            <w:pPr>
              <w:jc w:val="center"/>
              <w:rPr>
                <w:rFonts w:asciiTheme="minorEastAsia" w:hAnsiTheme="minorEastAsia"/>
                <w:sz w:val="24"/>
                <w:u w:val="single"/>
              </w:rPr>
            </w:pPr>
            <w:r w:rsidRPr="0075330E">
              <w:rPr>
                <w:rFonts w:asciiTheme="minorEastAsia" w:hAnsiTheme="minorEastAsia" w:hint="eastAsia"/>
                <w:sz w:val="24"/>
                <w:u w:val="single"/>
              </w:rPr>
              <w:t>（訪問型サービスＡ）</w:t>
            </w:r>
          </w:p>
        </w:tc>
        <w:tc>
          <w:tcPr>
            <w:tcW w:w="2831" w:type="dxa"/>
            <w:vAlign w:val="center"/>
          </w:tcPr>
          <w:p w:rsidR="00860EBC" w:rsidRPr="0075330E" w:rsidRDefault="00860EBC" w:rsidP="00860EBC">
            <w:pPr>
              <w:jc w:val="center"/>
              <w:rPr>
                <w:rFonts w:asciiTheme="minorEastAsia" w:hAnsiTheme="minorEastAsia"/>
                <w:sz w:val="24"/>
              </w:rPr>
            </w:pPr>
            <w:r w:rsidRPr="0075330E">
              <w:rPr>
                <w:rFonts w:asciiTheme="minorEastAsia" w:hAnsiTheme="minorEastAsia" w:hint="eastAsia"/>
                <w:sz w:val="24"/>
              </w:rPr>
              <w:t>令和6年4月1日</w:t>
            </w:r>
          </w:p>
          <w:p w:rsidR="00860EBC" w:rsidRPr="0075330E" w:rsidRDefault="00860EBC" w:rsidP="00860EBC">
            <w:pPr>
              <w:jc w:val="center"/>
              <w:rPr>
                <w:rFonts w:asciiTheme="minorEastAsia" w:hAnsiTheme="minorEastAsia"/>
                <w:sz w:val="24"/>
                <w:u w:val="single"/>
              </w:rPr>
            </w:pPr>
            <w:r w:rsidRPr="0075330E">
              <w:rPr>
                <w:rFonts w:asciiTheme="minorEastAsia" w:hAnsiTheme="minorEastAsia" w:hint="eastAsia"/>
                <w:sz w:val="24"/>
                <w:u w:val="single"/>
              </w:rPr>
              <w:t>（令和　年　月　日）</w:t>
            </w:r>
          </w:p>
        </w:tc>
        <w:tc>
          <w:tcPr>
            <w:tcW w:w="2832" w:type="dxa"/>
            <w:vAlign w:val="center"/>
          </w:tcPr>
          <w:p w:rsidR="00860EBC" w:rsidRPr="0075330E" w:rsidRDefault="00860EBC" w:rsidP="00860EBC">
            <w:pPr>
              <w:jc w:val="center"/>
              <w:rPr>
                <w:rFonts w:asciiTheme="minorEastAsia" w:hAnsiTheme="minorEastAsia"/>
                <w:sz w:val="24"/>
              </w:rPr>
            </w:pPr>
            <w:r w:rsidRPr="0075330E">
              <w:rPr>
                <w:rFonts w:asciiTheme="minorEastAsia" w:hAnsiTheme="minorEastAsia" w:hint="eastAsia"/>
                <w:sz w:val="24"/>
              </w:rPr>
              <w:t>○○〇〇</w:t>
            </w:r>
          </w:p>
        </w:tc>
      </w:tr>
    </w:tbl>
    <w:p w:rsidR="00860EBC" w:rsidRPr="00860EBC" w:rsidRDefault="00860EBC" w:rsidP="00860EBC">
      <w:pPr>
        <w:rPr>
          <w:rFonts w:asciiTheme="minorEastAsia" w:hAnsiTheme="minorEastAsia"/>
        </w:rPr>
      </w:pPr>
    </w:p>
    <w:sectPr w:rsidR="00860EBC" w:rsidRPr="00860E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94" w:rsidRDefault="00534B94" w:rsidP="00534B94">
      <w:r>
        <w:separator/>
      </w:r>
    </w:p>
  </w:endnote>
  <w:endnote w:type="continuationSeparator" w:id="0">
    <w:p w:rsidR="00534B94" w:rsidRDefault="00534B94" w:rsidP="0053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94" w:rsidRDefault="00534B94" w:rsidP="00534B94">
      <w:r>
        <w:separator/>
      </w:r>
    </w:p>
  </w:footnote>
  <w:footnote w:type="continuationSeparator" w:id="0">
    <w:p w:rsidR="00534B94" w:rsidRDefault="00534B94" w:rsidP="00534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EBC" w:rsidRPr="00FB6C4D" w:rsidRDefault="00860EBC" w:rsidP="00860EBC">
    <w:pPr>
      <w:autoSpaceDE w:val="0"/>
      <w:autoSpaceDN w:val="0"/>
      <w:adjustRightInd w:val="0"/>
      <w:jc w:val="right"/>
      <w:rPr>
        <w:rFonts w:asciiTheme="minorEastAsia" w:hAnsiTheme="minorEastAsia" w:cs="ＭＳ明朝"/>
        <w:kern w:val="0"/>
        <w:sz w:val="22"/>
      </w:rPr>
    </w:pPr>
    <w:r w:rsidRPr="00FB6C4D">
      <w:rPr>
        <w:rFonts w:asciiTheme="minorEastAsia" w:hAnsiTheme="minorEastAsia" w:cs="ＭＳ明朝" w:hint="eastAsia"/>
        <w:spacing w:val="36"/>
        <w:kern w:val="0"/>
        <w:sz w:val="22"/>
        <w:fitText w:val="1980" w:id="-962404864"/>
      </w:rPr>
      <w:t xml:space="preserve">参　考　資　</w:t>
    </w:r>
    <w:r w:rsidRPr="00FB6C4D">
      <w:rPr>
        <w:rFonts w:asciiTheme="minorEastAsia" w:hAnsiTheme="minorEastAsia" w:cs="ＭＳ明朝" w:hint="eastAsia"/>
        <w:spacing w:val="4"/>
        <w:kern w:val="0"/>
        <w:sz w:val="22"/>
        <w:fitText w:val="1980" w:id="-962404864"/>
      </w:rPr>
      <w:t>料</w:t>
    </w:r>
  </w:p>
  <w:p w:rsidR="00860EBC" w:rsidRPr="00FB6C4D" w:rsidRDefault="00860EBC" w:rsidP="00860EBC">
    <w:pPr>
      <w:pStyle w:val="a3"/>
      <w:jc w:val="right"/>
      <w:rPr>
        <w:rFonts w:asciiTheme="minorEastAsia" w:hAnsiTheme="minorEastAsia" w:cs="ＭＳ明朝"/>
        <w:kern w:val="0"/>
        <w:sz w:val="22"/>
      </w:rPr>
    </w:pPr>
    <w:r w:rsidRPr="00FB6C4D">
      <w:rPr>
        <w:rFonts w:asciiTheme="minorEastAsia" w:hAnsiTheme="minorEastAsia" w:cs="ＭＳ明朝" w:hint="eastAsia"/>
        <w:kern w:val="0"/>
        <w:sz w:val="22"/>
      </w:rPr>
      <w:t>長　寿　福　祉　課</w:t>
    </w:r>
  </w:p>
  <w:p w:rsidR="0023100A" w:rsidRPr="00FB6C4D" w:rsidRDefault="0023100A" w:rsidP="00860EBC">
    <w:pPr>
      <w:pStyle w:val="a3"/>
      <w:jc w:val="right"/>
      <w:rPr>
        <w:rFonts w:asciiTheme="minorEastAsia" w:hAnsiTheme="minorEastAsia"/>
      </w:rPr>
    </w:pPr>
    <w:r w:rsidRPr="00FB6C4D">
      <w:rPr>
        <w:rFonts w:asciiTheme="minorEastAsia" w:hAnsiTheme="minorEastAsia" w:cs="ＭＳ明朝" w:hint="eastAsia"/>
        <w:spacing w:val="36"/>
        <w:kern w:val="0"/>
        <w:sz w:val="22"/>
        <w:fitText w:val="1980" w:id="-959266816"/>
      </w:rPr>
      <w:t>令和６年４月</w:t>
    </w:r>
    <w:r w:rsidRPr="00FB6C4D">
      <w:rPr>
        <w:rFonts w:asciiTheme="minorEastAsia" w:hAnsiTheme="minorEastAsia" w:cs="ＭＳ明朝" w:hint="eastAsia"/>
        <w:spacing w:val="4"/>
        <w:kern w:val="0"/>
        <w:sz w:val="22"/>
        <w:fitText w:val="1980" w:id="-959266816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C2F"/>
    <w:multiLevelType w:val="hybridMultilevel"/>
    <w:tmpl w:val="121E6014"/>
    <w:lvl w:ilvl="0" w:tplc="7E1EA12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C1"/>
    <w:rsid w:val="000852BD"/>
    <w:rsid w:val="0023100A"/>
    <w:rsid w:val="004249C1"/>
    <w:rsid w:val="00534B94"/>
    <w:rsid w:val="0075330E"/>
    <w:rsid w:val="00860EBC"/>
    <w:rsid w:val="00864EE7"/>
    <w:rsid w:val="00BE6816"/>
    <w:rsid w:val="00D66579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B801078-693C-4860-817F-F6A49300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B94"/>
  </w:style>
  <w:style w:type="paragraph" w:styleId="a5">
    <w:name w:val="footer"/>
    <w:basedOn w:val="a"/>
    <w:link w:val="a6"/>
    <w:uiPriority w:val="99"/>
    <w:unhideWhenUsed/>
    <w:rsid w:val="00534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B94"/>
  </w:style>
  <w:style w:type="paragraph" w:styleId="a7">
    <w:name w:val="List Paragraph"/>
    <w:basedOn w:val="a"/>
    <w:uiPriority w:val="34"/>
    <w:qFormat/>
    <w:rsid w:val="00534B94"/>
    <w:pPr>
      <w:ind w:leftChars="400" w:left="840"/>
    </w:pPr>
  </w:style>
  <w:style w:type="table" w:styleId="a8">
    <w:name w:val="Table Grid"/>
    <w:basedOn w:val="a1"/>
    <w:uiPriority w:val="39"/>
    <w:rsid w:val="0053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4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4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　希</dc:creator>
  <cp:keywords/>
  <dc:description/>
  <cp:lastModifiedBy>板垣　希</cp:lastModifiedBy>
  <cp:revision>6</cp:revision>
  <cp:lastPrinted>2024-06-26T02:02:00Z</cp:lastPrinted>
  <dcterms:created xsi:type="dcterms:W3CDTF">2024-06-20T02:17:00Z</dcterms:created>
  <dcterms:modified xsi:type="dcterms:W3CDTF">2024-06-26T02:02:00Z</dcterms:modified>
</cp:coreProperties>
</file>