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E3" w:rsidRPr="005C708B" w:rsidRDefault="00DD74E3">
      <w:pPr>
        <w:adjustRightInd/>
        <w:spacing w:line="268" w:lineRule="exact"/>
        <w:rPr>
          <w:rFonts w:ascii="ＭＳ 明朝" w:cs="Times New Roman"/>
          <w:color w:val="auto"/>
          <w:spacing w:val="2"/>
        </w:rPr>
      </w:pPr>
      <w:r w:rsidRPr="005C708B">
        <w:rPr>
          <w:rStyle w:val="TT"/>
          <w:rFonts w:cs="ＭＳ ゴシック"/>
          <w:color w:val="auto"/>
        </w:rPr>
        <w:t>(</w:t>
      </w:r>
      <w:r w:rsidRPr="005C708B">
        <w:rPr>
          <w:rStyle w:val="TT"/>
          <w:rFonts w:cs="ＭＳ ゴシック" w:hint="eastAsia"/>
          <w:color w:val="auto"/>
        </w:rPr>
        <w:t>様式第</w:t>
      </w:r>
      <w:r w:rsidRPr="005C708B">
        <w:rPr>
          <w:rStyle w:val="TT"/>
          <w:rFonts w:cs="ＭＳ ゴシック"/>
          <w:color w:val="auto"/>
        </w:rPr>
        <w:t>1)</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番　　　　　　　　　号　</w:t>
      </w:r>
    </w:p>
    <w:p w:rsidR="00DD74E3" w:rsidRPr="005C708B" w:rsidRDefault="00C8463F">
      <w:pPr>
        <w:pStyle w:val="P"/>
        <w:suppressAutoHyphens w:val="0"/>
        <w:kinsoku/>
        <w:autoSpaceDE/>
        <w:autoSpaceDN/>
        <w:adjustRightInd/>
        <w:spacing w:line="268" w:lineRule="exact"/>
        <w:jc w:val="right"/>
        <w:rPr>
          <w:spacing w:val="2"/>
          <w:sz w:val="21"/>
          <w:szCs w:val="21"/>
        </w:rPr>
      </w:pPr>
      <w:r>
        <w:rPr>
          <w:rStyle w:val="TT"/>
          <w:rFonts w:cs="ＭＳ ゴシック" w:hint="eastAsia"/>
          <w:sz w:val="21"/>
          <w:szCs w:val="21"/>
        </w:rPr>
        <w:t>令和</w:t>
      </w:r>
      <w:r w:rsidR="00DD74E3" w:rsidRPr="005C708B">
        <w:rPr>
          <w:rStyle w:val="TT"/>
          <w:rFonts w:cs="ＭＳ ゴシック" w:hint="eastAsia"/>
          <w:sz w:val="21"/>
          <w:szCs w:val="21"/>
        </w:rPr>
        <w:t xml:space="preserve">　　年　　月　　日　</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厚生労働大臣　　　　　　　　殿</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開設者名　　　　　　　　</w:t>
      </w:r>
    </w:p>
    <w:p w:rsidR="00DD74E3" w:rsidRPr="005C708B" w:rsidRDefault="00DD74E3">
      <w:pPr>
        <w:pStyle w:val="P"/>
        <w:suppressAutoHyphens w:val="0"/>
        <w:kinsoku/>
        <w:wordWrap/>
        <w:autoSpaceDE/>
        <w:autoSpaceDN/>
        <w:adjustRightInd/>
        <w:spacing w:line="268" w:lineRule="exact"/>
        <w:jc w:val="center"/>
        <w:rPr>
          <w:spacing w:val="2"/>
          <w:sz w:val="21"/>
          <w:szCs w:val="21"/>
        </w:rPr>
      </w:pPr>
    </w:p>
    <w:p w:rsidR="00DD74E3" w:rsidRPr="005C708B" w:rsidRDefault="00DD74E3">
      <w:pPr>
        <w:pStyle w:val="P"/>
        <w:suppressAutoHyphens w:val="0"/>
        <w:kinsoku/>
        <w:wordWrap/>
        <w:autoSpaceDE/>
        <w:autoSpaceDN/>
        <w:adjustRightInd/>
        <w:spacing w:line="268" w:lineRule="exact"/>
        <w:jc w:val="center"/>
        <w:rPr>
          <w:spacing w:val="2"/>
          <w:sz w:val="21"/>
          <w:szCs w:val="21"/>
        </w:rPr>
      </w:pPr>
      <w:r w:rsidRPr="005C708B">
        <w:rPr>
          <w:rStyle w:val="TT"/>
          <w:rFonts w:cs="ＭＳ ゴシック" w:hint="eastAsia"/>
          <w:sz w:val="21"/>
          <w:szCs w:val="21"/>
        </w:rPr>
        <w:t>〇〇病院の特定機能病院の名称の承認について</w:t>
      </w:r>
    </w:p>
    <w:p w:rsidR="00DD74E3" w:rsidRPr="005C708B" w:rsidRDefault="00DD74E3">
      <w:pPr>
        <w:pStyle w:val="P"/>
        <w:suppressAutoHyphens w:val="0"/>
        <w:kinsoku/>
        <w:wordWrap/>
        <w:autoSpaceDE/>
        <w:autoSpaceDN/>
        <w:adjustRightInd/>
        <w:spacing w:line="268" w:lineRule="exact"/>
        <w:jc w:val="both"/>
        <w:rPr>
          <w:spacing w:val="2"/>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標記について、医療法（昭和</w:t>
      </w:r>
      <w:r w:rsidRPr="005C708B">
        <w:rPr>
          <w:rStyle w:val="TT"/>
          <w:rFonts w:cs="ＭＳ ゴシック"/>
          <w:sz w:val="21"/>
          <w:szCs w:val="21"/>
        </w:rPr>
        <w:t>23</w:t>
      </w:r>
      <w:r w:rsidRPr="005C708B">
        <w:rPr>
          <w:rStyle w:val="TT"/>
          <w:rFonts w:cs="ＭＳ ゴシック" w:hint="eastAsia"/>
          <w:sz w:val="21"/>
          <w:szCs w:val="21"/>
        </w:rPr>
        <w:t>年法律第</w:t>
      </w:r>
      <w:r w:rsidRPr="005C708B">
        <w:rPr>
          <w:rStyle w:val="TT"/>
          <w:rFonts w:cs="ＭＳ ゴシック"/>
          <w:sz w:val="21"/>
          <w:szCs w:val="21"/>
        </w:rPr>
        <w:t>205</w:t>
      </w:r>
      <w:r w:rsidRPr="005C708B">
        <w:rPr>
          <w:rStyle w:val="TT"/>
          <w:rFonts w:cs="ＭＳ ゴシック" w:hint="eastAsia"/>
          <w:sz w:val="21"/>
          <w:szCs w:val="21"/>
        </w:rPr>
        <w:t>号）第</w:t>
      </w:r>
      <w:r w:rsidRPr="005C708B">
        <w:rPr>
          <w:rStyle w:val="TT"/>
          <w:rFonts w:cs="ＭＳ ゴシック"/>
          <w:sz w:val="21"/>
          <w:szCs w:val="21"/>
        </w:rPr>
        <w:t>4</w:t>
      </w:r>
      <w:r w:rsidRPr="005C708B">
        <w:rPr>
          <w:rStyle w:val="TT"/>
          <w:rFonts w:cs="ＭＳ ゴシック" w:hint="eastAsia"/>
          <w:sz w:val="21"/>
          <w:szCs w:val="21"/>
        </w:rPr>
        <w:t>条の</w:t>
      </w:r>
      <w:r w:rsidRPr="005C708B">
        <w:rPr>
          <w:rStyle w:val="TT"/>
          <w:rFonts w:cs="ＭＳ ゴシック"/>
          <w:sz w:val="21"/>
          <w:szCs w:val="21"/>
        </w:rPr>
        <w:t>2</w:t>
      </w:r>
      <w:r w:rsidRPr="005C708B">
        <w:rPr>
          <w:rStyle w:val="TT"/>
          <w:rFonts w:cs="ＭＳ ゴシック" w:hint="eastAsia"/>
          <w:sz w:val="21"/>
          <w:szCs w:val="21"/>
        </w:rPr>
        <w:t>第</w:t>
      </w:r>
      <w:r w:rsidRPr="005C708B">
        <w:rPr>
          <w:rStyle w:val="TT"/>
          <w:rFonts w:cs="ＭＳ ゴシック"/>
          <w:sz w:val="21"/>
          <w:szCs w:val="21"/>
        </w:rPr>
        <w:t>1</w:t>
      </w:r>
      <w:r w:rsidRPr="005C708B">
        <w:rPr>
          <w:rStyle w:val="TT"/>
          <w:rFonts w:cs="ＭＳ ゴシック" w:hint="eastAsia"/>
          <w:sz w:val="21"/>
          <w:szCs w:val="21"/>
        </w:rPr>
        <w:t>項</w:t>
      </w:r>
      <w:r w:rsidR="008731D1" w:rsidRPr="005C708B">
        <w:rPr>
          <w:rStyle w:val="TT"/>
          <w:rFonts w:cs="ＭＳ ゴシック" w:hint="eastAsia"/>
          <w:sz w:val="21"/>
          <w:szCs w:val="21"/>
        </w:rPr>
        <w:t>及び医療法施行規則（昭和23年厚生省令第50号）第6条の3第1項</w:t>
      </w:r>
      <w:r w:rsidRPr="005C708B">
        <w:rPr>
          <w:rStyle w:val="TT"/>
          <w:rFonts w:cs="ＭＳ ゴシック" w:hint="eastAsia"/>
          <w:sz w:val="21"/>
          <w:szCs w:val="21"/>
        </w:rPr>
        <w:t>の規定に基づき、次のとおり承認方申請します。</w:t>
      </w:r>
    </w:p>
    <w:p w:rsidR="00DD74E3" w:rsidRPr="005C708B" w:rsidRDefault="00DD74E3">
      <w:pPr>
        <w:pStyle w:val="P"/>
        <w:suppressAutoHyphens w:val="0"/>
        <w:kinsoku/>
        <w:wordWrap/>
        <w:autoSpaceDE/>
        <w:autoSpaceDN/>
        <w:adjustRightInd/>
        <w:spacing w:line="268" w:lineRule="exact"/>
        <w:jc w:val="center"/>
        <w:rPr>
          <w:spacing w:val="2"/>
          <w:sz w:val="21"/>
          <w:szCs w:val="21"/>
        </w:rPr>
      </w:pPr>
      <w:r w:rsidRPr="005C708B">
        <w:rPr>
          <w:rStyle w:val="TT"/>
          <w:rFonts w:cs="ＭＳ ゴシック" w:hint="eastAsia"/>
          <w:sz w:val="21"/>
          <w:szCs w:val="21"/>
        </w:rPr>
        <w:t>記</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1</w:t>
      </w:r>
      <w:r w:rsidRPr="005C708B">
        <w:rPr>
          <w:rStyle w:val="TT"/>
          <w:rFonts w:cs="ＭＳ ゴシック" w:hint="eastAsia"/>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5C708B" w:rsidRPr="005C708B">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w:t>
            </w:r>
          </w:p>
        </w:tc>
      </w:tr>
      <w:tr w:rsidR="005C708B" w:rsidRPr="005C708B">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p>
        </w:tc>
      </w:tr>
    </w:tbl>
    <w:p w:rsidR="00DD74E3" w:rsidRPr="005C708B" w:rsidRDefault="00C5324D" w:rsidP="00983F47">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5C708B">
        <w:rPr>
          <w:rStyle w:val="TT"/>
          <w:rFonts w:cs="ＭＳ ゴシック" w:hint="eastAsia"/>
          <w:sz w:val="21"/>
          <w:szCs w:val="21"/>
        </w:rPr>
        <w:t>(</w:t>
      </w:r>
      <w:r w:rsidR="00DD74E3" w:rsidRPr="005C708B">
        <w:rPr>
          <w:rStyle w:val="TT"/>
          <w:rFonts w:cs="ＭＳ ゴシック" w:hint="eastAsia"/>
          <w:sz w:val="21"/>
          <w:szCs w:val="21"/>
        </w:rPr>
        <w:t>注</w:t>
      </w:r>
      <w:r w:rsidRPr="005C708B">
        <w:rPr>
          <w:rStyle w:val="TT"/>
          <w:rFonts w:cs="ＭＳ ゴシック" w:hint="eastAsia"/>
          <w:sz w:val="21"/>
          <w:szCs w:val="21"/>
        </w:rPr>
        <w:t xml:space="preserve">)　</w:t>
      </w:r>
      <w:r w:rsidR="00DD74E3" w:rsidRPr="005C708B">
        <w:rPr>
          <w:rStyle w:val="TT"/>
          <w:rFonts w:cs="ＭＳ ゴシック" w:hint="eastAsia"/>
          <w:sz w:val="21"/>
          <w:szCs w:val="21"/>
        </w:rPr>
        <w:t>開設者が法人である場合は、「住所」欄には法人の主たる事務所の所在地を、「氏名」欄には法人の名称を記入すること。</w:t>
      </w:r>
    </w:p>
    <w:p w:rsidR="00AD7197" w:rsidRPr="005C708B" w:rsidRDefault="00AD7197" w:rsidP="00983F47">
      <w:pPr>
        <w:pStyle w:val="P"/>
        <w:suppressAutoHyphens w:val="0"/>
        <w:kinsoku/>
        <w:wordWrap/>
        <w:autoSpaceDE/>
        <w:autoSpaceDN/>
        <w:adjustRightInd/>
        <w:spacing w:line="268" w:lineRule="exact"/>
        <w:jc w:val="both"/>
        <w:rPr>
          <w:spacing w:val="2"/>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2</w:t>
      </w:r>
      <w:r w:rsidRPr="005C708B">
        <w:rPr>
          <w:rStyle w:val="TT"/>
          <w:rFonts w:cs="ＭＳ ゴシック" w:hint="eastAsia"/>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5C708B">
        <w:tc>
          <w:tcPr>
            <w:tcW w:w="953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7F55F0"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3</w:t>
      </w:r>
      <w:r w:rsidRPr="005C708B">
        <w:rPr>
          <w:rStyle w:val="TT"/>
          <w:rFonts w:cs="ＭＳ ゴシック" w:hint="eastAsia"/>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5C708B">
        <w:tc>
          <w:tcPr>
            <w:tcW w:w="953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電話</w:t>
            </w:r>
            <w:r w:rsidRPr="005C708B">
              <w:rPr>
                <w:rFonts w:ascii="ＭＳ 明朝" w:hAnsi="ＭＳ 明朝"/>
                <w:color w:val="auto"/>
              </w:rPr>
              <w:t>(</w:t>
            </w:r>
            <w:r w:rsidRPr="005C708B">
              <w:rPr>
                <w:rFonts w:hint="eastAsia"/>
                <w:color w:val="auto"/>
              </w:rPr>
              <w:t xml:space="preserve">　　　　</w:t>
            </w:r>
            <w:r w:rsidRPr="005C708B">
              <w:rPr>
                <w:rFonts w:ascii="ＭＳ 明朝" w:hAnsi="ＭＳ 明朝"/>
                <w:color w:val="auto"/>
              </w:rPr>
              <w:t>)</w:t>
            </w:r>
            <w:r w:rsidRPr="005C708B">
              <w:rPr>
                <w:rFonts w:hint="eastAsia"/>
                <w:color w:val="auto"/>
              </w:rPr>
              <w:t xml:space="preserve">　　　　－　　　</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rStyle w:val="TT"/>
          <w:rFonts w:cs="ＭＳ ゴシック"/>
          <w:sz w:val="21"/>
          <w:szCs w:val="21"/>
        </w:rPr>
      </w:pPr>
      <w:r w:rsidRPr="005C708B">
        <w:rPr>
          <w:rStyle w:val="TT"/>
          <w:rFonts w:cs="ＭＳ ゴシック"/>
          <w:sz w:val="21"/>
          <w:szCs w:val="21"/>
        </w:rPr>
        <w:t>4</w:t>
      </w:r>
      <w:r w:rsidRPr="005C708B">
        <w:rPr>
          <w:rStyle w:val="TT"/>
          <w:rFonts w:cs="ＭＳ ゴシック" w:hint="eastAsia"/>
          <w:sz w:val="21"/>
          <w:szCs w:val="21"/>
        </w:rPr>
        <w:t xml:space="preserve">　診療科名</w:t>
      </w:r>
    </w:p>
    <w:p w:rsidR="007F55F0" w:rsidRPr="005C708B" w:rsidRDefault="006B4025" w:rsidP="007F55F0">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sz w:val="21"/>
          <w:szCs w:val="21"/>
        </w:rPr>
        <w:t xml:space="preserve">4-1 </w:t>
      </w:r>
      <w:r w:rsidR="007A7EDD" w:rsidRPr="005C708B">
        <w:rPr>
          <w:rStyle w:val="TT"/>
          <w:rFonts w:asciiTheme="majorEastAsia" w:eastAsiaTheme="majorEastAsia" w:hAnsiTheme="majorEastAsia" w:cs="ＭＳ ゴシック"/>
          <w:sz w:val="21"/>
          <w:szCs w:val="21"/>
        </w:rPr>
        <w:t>標榜する診療科</w:t>
      </w:r>
      <w:r w:rsidR="00D606BC" w:rsidRPr="005C708B">
        <w:rPr>
          <w:rStyle w:val="TT"/>
          <w:rFonts w:asciiTheme="majorEastAsia" w:eastAsiaTheme="majorEastAsia" w:hAnsiTheme="majorEastAsia" w:cs="ＭＳ ゴシック" w:hint="eastAsia"/>
          <w:sz w:val="21"/>
          <w:szCs w:val="21"/>
        </w:rPr>
        <w:t>名</w:t>
      </w:r>
      <w:r w:rsidR="007A7EDD" w:rsidRPr="005C708B">
        <w:rPr>
          <w:rStyle w:val="TT"/>
          <w:rFonts w:asciiTheme="majorEastAsia" w:eastAsiaTheme="majorEastAsia" w:hAnsiTheme="majorEastAsia" w:cs="ＭＳ ゴシック"/>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AA7827">
        <w:tc>
          <w:tcPr>
            <w:tcW w:w="9531" w:type="dxa"/>
            <w:tcBorders>
              <w:top w:val="single" w:sz="4" w:space="0" w:color="000000"/>
              <w:left w:val="single" w:sz="4" w:space="0" w:color="000000"/>
              <w:bottom w:val="single" w:sz="4" w:space="0" w:color="000000"/>
              <w:right w:val="single" w:sz="4" w:space="0" w:color="000000"/>
            </w:tcBorders>
          </w:tcPr>
          <w:p w:rsidR="007F55F0" w:rsidRPr="005C708B" w:rsidRDefault="007F55F0" w:rsidP="00983F47">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sz w:val="21"/>
                <w:szCs w:val="21"/>
              </w:rPr>
              <w:t>1</w:t>
            </w:r>
            <w:r w:rsidR="00FD04DE" w:rsidRPr="005C708B">
              <w:rPr>
                <w:rStyle w:val="TT"/>
                <w:rFonts w:asciiTheme="minorEastAsia" w:eastAsiaTheme="minorEastAsia" w:hAnsiTheme="minorEastAsia" w:cs="ＭＳ ゴシック" w:hint="eastAsia"/>
                <w:sz w:val="21"/>
                <w:szCs w:val="21"/>
              </w:rPr>
              <w:t>医療法施行規則第六条の四第一</w:t>
            </w:r>
            <w:r w:rsidRPr="005C708B">
              <w:rPr>
                <w:rStyle w:val="TT"/>
                <w:rFonts w:asciiTheme="minorEastAsia" w:eastAsiaTheme="minorEastAsia" w:hAnsiTheme="minorEastAsia" w:cs="ＭＳ ゴシック" w:hint="eastAsia"/>
                <w:sz w:val="21"/>
                <w:szCs w:val="21"/>
              </w:rPr>
              <w:t>項の規定に基づき、</w:t>
            </w:r>
            <w:r w:rsidR="00A06B07" w:rsidRPr="005C708B">
              <w:rPr>
                <w:rStyle w:val="TT"/>
                <w:rFonts w:asciiTheme="minorEastAsia" w:eastAsiaTheme="minorEastAsia" w:hAnsiTheme="minorEastAsia" w:cs="ＭＳ ゴシック" w:hint="eastAsia"/>
                <w:sz w:val="21"/>
                <w:szCs w:val="21"/>
              </w:rPr>
              <w:t>有すべき</w:t>
            </w:r>
            <w:r w:rsidRPr="005C708B">
              <w:rPr>
                <w:rStyle w:val="TT"/>
                <w:rFonts w:asciiTheme="minorEastAsia" w:eastAsiaTheme="minorEastAsia" w:hAnsiTheme="minorEastAsia" w:cs="ＭＳ ゴシック"/>
                <w:sz w:val="21"/>
                <w:szCs w:val="21"/>
              </w:rPr>
              <w:t>診療科</w:t>
            </w:r>
            <w:r w:rsidR="00D606BC" w:rsidRPr="005C708B">
              <w:rPr>
                <w:rStyle w:val="TT"/>
                <w:rFonts w:asciiTheme="minorEastAsia" w:eastAsiaTheme="minorEastAsia" w:hAnsiTheme="minorEastAsia" w:cs="ＭＳ ゴシック" w:hint="eastAsia"/>
                <w:sz w:val="21"/>
                <w:szCs w:val="21"/>
              </w:rPr>
              <w:t>名</w:t>
            </w:r>
            <w:r w:rsidRPr="005C708B">
              <w:rPr>
                <w:rStyle w:val="TT"/>
                <w:rFonts w:asciiTheme="minorEastAsia" w:eastAsiaTheme="minorEastAsia" w:hAnsiTheme="minorEastAsia" w:cs="ＭＳ ゴシック"/>
                <w:sz w:val="21"/>
                <w:szCs w:val="21"/>
              </w:rPr>
              <w:t>すべてを標榜</w:t>
            </w:r>
          </w:p>
          <w:p w:rsidR="007F55F0" w:rsidRPr="005C708B" w:rsidRDefault="007F55F0" w:rsidP="00983F47">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rPr>
            </w:pPr>
            <w:r w:rsidRPr="005C708B">
              <w:rPr>
                <w:rStyle w:val="TT"/>
                <w:rFonts w:asciiTheme="minorEastAsia" w:eastAsiaTheme="minorEastAsia" w:hAnsiTheme="minorEastAsia" w:cs="ＭＳ ゴシック"/>
                <w:sz w:val="21"/>
                <w:szCs w:val="21"/>
              </w:rPr>
              <w:t>2</w:t>
            </w:r>
            <w:r w:rsidR="005E2F27" w:rsidRPr="005C708B">
              <w:rPr>
                <w:rStyle w:val="TT"/>
                <w:rFonts w:asciiTheme="minorEastAsia" w:eastAsiaTheme="minorEastAsia" w:hAnsiTheme="minorEastAsia" w:cs="ＭＳ ゴシック" w:hint="eastAsia"/>
                <w:sz w:val="21"/>
                <w:szCs w:val="21"/>
              </w:rPr>
              <w:t>医療法施行規則第六条の四第四</w:t>
            </w:r>
            <w:r w:rsidRPr="005C708B">
              <w:rPr>
                <w:rStyle w:val="TT"/>
                <w:rFonts w:asciiTheme="minorEastAsia" w:eastAsiaTheme="minorEastAsia" w:hAnsiTheme="minorEastAsia" w:cs="ＭＳ ゴシック" w:hint="eastAsia"/>
                <w:sz w:val="21"/>
                <w:szCs w:val="21"/>
              </w:rPr>
              <w:t>項の規定に</w:t>
            </w:r>
            <w:r w:rsidR="008731D1" w:rsidRPr="005C708B">
              <w:rPr>
                <w:rStyle w:val="TT"/>
                <w:rFonts w:asciiTheme="minorEastAsia" w:eastAsiaTheme="minorEastAsia" w:hAnsiTheme="minorEastAsia" w:cs="ＭＳ ゴシック" w:hint="eastAsia"/>
                <w:sz w:val="21"/>
                <w:szCs w:val="21"/>
              </w:rPr>
              <w:t>より読み替えられた同条第</w:t>
            </w:r>
            <w:r w:rsidR="007B7C7A" w:rsidRPr="005C708B">
              <w:rPr>
                <w:rStyle w:val="TT"/>
                <w:rFonts w:asciiTheme="minorEastAsia" w:eastAsiaTheme="minorEastAsia" w:hAnsiTheme="minorEastAsia" w:cs="ＭＳ ゴシック" w:hint="eastAsia"/>
                <w:sz w:val="21"/>
                <w:szCs w:val="21"/>
              </w:rPr>
              <w:t>一</w:t>
            </w:r>
            <w:r w:rsidR="008731D1" w:rsidRPr="005C708B">
              <w:rPr>
                <w:rStyle w:val="TT"/>
                <w:rFonts w:asciiTheme="minorEastAsia" w:eastAsiaTheme="minorEastAsia" w:hAnsiTheme="minorEastAsia" w:cs="ＭＳ ゴシック" w:hint="eastAsia"/>
                <w:sz w:val="21"/>
                <w:szCs w:val="21"/>
              </w:rPr>
              <w:t>項</w:t>
            </w:r>
            <w:r w:rsidR="007B7C7A" w:rsidRPr="005C708B">
              <w:rPr>
                <w:rStyle w:val="TT"/>
                <w:rFonts w:asciiTheme="minorEastAsia" w:eastAsiaTheme="minorEastAsia" w:hAnsiTheme="minorEastAsia" w:cs="ＭＳ ゴシック" w:hint="eastAsia"/>
                <w:sz w:val="21"/>
                <w:szCs w:val="21"/>
              </w:rPr>
              <w:t>の規定</w:t>
            </w:r>
            <w:r w:rsidR="008731D1" w:rsidRPr="005C708B">
              <w:rPr>
                <w:rStyle w:val="TT"/>
                <w:rFonts w:asciiTheme="minorEastAsia" w:eastAsiaTheme="minorEastAsia" w:hAnsiTheme="minorEastAsia" w:cs="ＭＳ ゴシック" w:hint="eastAsia"/>
                <w:sz w:val="21"/>
                <w:szCs w:val="21"/>
              </w:rPr>
              <w:t>に</w:t>
            </w:r>
            <w:r w:rsidRPr="005C708B">
              <w:rPr>
                <w:rStyle w:val="TT"/>
                <w:rFonts w:asciiTheme="minorEastAsia" w:eastAsiaTheme="minorEastAsia" w:hAnsiTheme="minorEastAsia" w:cs="ＭＳ ゴシック" w:hint="eastAsia"/>
                <w:sz w:val="21"/>
                <w:szCs w:val="21"/>
              </w:rPr>
              <w:t>基づき、</w:t>
            </w:r>
            <w:r w:rsidR="00AA7827" w:rsidRPr="005C708B">
              <w:rPr>
                <w:rStyle w:val="TT"/>
                <w:rFonts w:asciiTheme="minorEastAsia" w:eastAsiaTheme="minorEastAsia" w:hAnsiTheme="minorEastAsia" w:cs="ＭＳ ゴシック" w:hint="eastAsia"/>
                <w:sz w:val="21"/>
                <w:szCs w:val="21"/>
              </w:rPr>
              <w:t>がん、</w:t>
            </w:r>
            <w:r w:rsidR="009F6EEB" w:rsidRPr="005C708B">
              <w:rPr>
                <w:rStyle w:val="TT"/>
                <w:rFonts w:asciiTheme="minorEastAsia" w:eastAsiaTheme="minorEastAsia" w:hAnsiTheme="minorEastAsia" w:cs="ＭＳ ゴシック" w:hint="eastAsia"/>
                <w:sz w:val="21"/>
                <w:szCs w:val="21"/>
              </w:rPr>
              <w:t>循環器疾患等の</w:t>
            </w:r>
            <w:r w:rsidR="00CF64CB" w:rsidRPr="005C708B">
              <w:rPr>
                <w:rStyle w:val="TT"/>
                <w:rFonts w:asciiTheme="minorEastAsia" w:eastAsiaTheme="minorEastAsia" w:hAnsiTheme="minorEastAsia" w:cs="ＭＳ ゴシック" w:hint="eastAsia"/>
                <w:sz w:val="21"/>
                <w:szCs w:val="21"/>
              </w:rPr>
              <w:t>疾患</w:t>
            </w:r>
            <w:r w:rsidR="00AA7827" w:rsidRPr="005C708B">
              <w:rPr>
                <w:rStyle w:val="TT"/>
                <w:rFonts w:asciiTheme="minorEastAsia" w:eastAsiaTheme="minorEastAsia" w:hAnsiTheme="minorEastAsia" w:cs="ＭＳ ゴシック" w:hint="eastAsia"/>
                <w:sz w:val="21"/>
                <w:szCs w:val="21"/>
              </w:rPr>
              <w:t>に関し、高度かつ専門的な医療を提供する特定機能病院として</w:t>
            </w:r>
            <w:r w:rsidR="006B4025" w:rsidRPr="005C708B">
              <w:rPr>
                <w:rStyle w:val="TT"/>
                <w:rFonts w:asciiTheme="minorEastAsia" w:eastAsiaTheme="minorEastAsia" w:hAnsiTheme="minorEastAsia" w:cs="ＭＳ ゴシック" w:hint="eastAsia"/>
                <w:sz w:val="21"/>
                <w:szCs w:val="21"/>
              </w:rPr>
              <w:t>、十</w:t>
            </w:r>
            <w:r w:rsidRPr="005C708B">
              <w:rPr>
                <w:rStyle w:val="TT"/>
                <w:rFonts w:asciiTheme="minorEastAsia" w:eastAsiaTheme="minorEastAsia" w:hAnsiTheme="minorEastAsia" w:cs="ＭＳ ゴシック"/>
                <w:sz w:val="21"/>
                <w:szCs w:val="21"/>
              </w:rPr>
              <w:t>以上の診療科</w:t>
            </w:r>
            <w:r w:rsidR="00D606BC" w:rsidRPr="005C708B">
              <w:rPr>
                <w:rStyle w:val="TT"/>
                <w:rFonts w:asciiTheme="minorEastAsia" w:eastAsiaTheme="minorEastAsia" w:hAnsiTheme="minorEastAsia" w:cs="ＭＳ ゴシック" w:hint="eastAsia"/>
                <w:sz w:val="21"/>
                <w:szCs w:val="21"/>
              </w:rPr>
              <w:t>名</w:t>
            </w:r>
            <w:r w:rsidRPr="005C708B">
              <w:rPr>
                <w:rStyle w:val="TT"/>
                <w:rFonts w:asciiTheme="minorEastAsia" w:eastAsiaTheme="minorEastAsia" w:hAnsiTheme="minorEastAsia" w:cs="ＭＳ ゴシック"/>
                <w:sz w:val="21"/>
                <w:szCs w:val="21"/>
              </w:rPr>
              <w:t>を標榜</w:t>
            </w:r>
          </w:p>
        </w:tc>
      </w:tr>
    </w:tbl>
    <w:p w:rsidR="007F55F0" w:rsidRPr="005C708B" w:rsidRDefault="00C5324D" w:rsidP="007F55F0">
      <w:pPr>
        <w:pStyle w:val="P"/>
        <w:suppressAutoHyphens w:val="0"/>
        <w:kinsoku/>
        <w:wordWrap/>
        <w:autoSpaceDE/>
        <w:autoSpaceDN/>
        <w:adjustRightInd/>
        <w:spacing w:line="268" w:lineRule="exact"/>
        <w:jc w:val="both"/>
        <w:rPr>
          <w:rStyle w:val="TT"/>
          <w:rFonts w:cs="ＭＳ ゴシック"/>
          <w:sz w:val="21"/>
          <w:szCs w:val="21"/>
        </w:rPr>
      </w:pPr>
      <w:r w:rsidRPr="005C708B">
        <w:rPr>
          <w:rStyle w:val="TT"/>
          <w:rFonts w:cs="ＭＳ ゴシック" w:hint="eastAsia"/>
          <w:sz w:val="21"/>
          <w:szCs w:val="21"/>
        </w:rPr>
        <w:t xml:space="preserve">(注)　</w:t>
      </w:r>
      <w:r w:rsidR="007F55F0" w:rsidRPr="005C708B">
        <w:rPr>
          <w:rStyle w:val="TT"/>
          <w:rFonts w:cs="ＭＳ ゴシック" w:hint="eastAsia"/>
          <w:sz w:val="21"/>
          <w:szCs w:val="21"/>
        </w:rPr>
        <w:t>上記のいずれかを選択</w:t>
      </w:r>
      <w:r w:rsidR="004733C4" w:rsidRPr="005C708B">
        <w:rPr>
          <w:rStyle w:val="TT"/>
          <w:rFonts w:cs="ＭＳ ゴシック" w:hint="eastAsia"/>
          <w:sz w:val="21"/>
          <w:szCs w:val="21"/>
        </w:rPr>
        <w:t>し、番号に○印を付けること</w:t>
      </w:r>
      <w:r w:rsidR="007F55F0" w:rsidRPr="005C708B">
        <w:rPr>
          <w:rStyle w:val="TT"/>
          <w:rFonts w:cs="ＭＳ ゴシック" w:hint="eastAsia"/>
          <w:sz w:val="21"/>
          <w:szCs w:val="21"/>
        </w:rPr>
        <w:t>。</w:t>
      </w:r>
    </w:p>
    <w:p w:rsidR="00AD7197" w:rsidRPr="005C708B" w:rsidRDefault="00AD7197">
      <w:pPr>
        <w:pStyle w:val="P"/>
        <w:suppressAutoHyphens w:val="0"/>
        <w:kinsoku/>
        <w:wordWrap/>
        <w:autoSpaceDE/>
        <w:autoSpaceDN/>
        <w:adjustRightInd/>
        <w:spacing w:line="268" w:lineRule="exact"/>
        <w:jc w:val="both"/>
        <w:rPr>
          <w:spacing w:val="2"/>
          <w:sz w:val="21"/>
          <w:szCs w:val="21"/>
        </w:rPr>
      </w:pPr>
    </w:p>
    <w:p w:rsidR="007A7EDD" w:rsidRPr="005C708B" w:rsidRDefault="006B4025">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spacing w:val="2"/>
          <w:sz w:val="21"/>
          <w:szCs w:val="21"/>
        </w:rPr>
        <w:t xml:space="preserve">4-2 </w:t>
      </w:r>
      <w:r w:rsidR="007F55F0" w:rsidRPr="005C708B">
        <w:rPr>
          <w:rFonts w:asciiTheme="majorEastAsia" w:eastAsiaTheme="majorEastAsia" w:hAnsiTheme="majorEastAsia" w:hint="eastAsia"/>
          <w:spacing w:val="2"/>
          <w:sz w:val="21"/>
          <w:szCs w:val="21"/>
        </w:rPr>
        <w:t>標榜している診療科</w:t>
      </w:r>
      <w:r w:rsidR="00D606BC" w:rsidRPr="005C708B">
        <w:rPr>
          <w:rFonts w:asciiTheme="majorEastAsia" w:eastAsiaTheme="majorEastAsia" w:hAnsiTheme="majorEastAsia" w:hint="eastAsia"/>
          <w:spacing w:val="2"/>
          <w:sz w:val="21"/>
          <w:szCs w:val="21"/>
        </w:rPr>
        <w:t>名</w:t>
      </w:r>
    </w:p>
    <w:p w:rsidR="006B4025" w:rsidRPr="005C708B" w:rsidRDefault="006B4025">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(1)</w:t>
      </w:r>
      <w:r w:rsidR="002B51E3" w:rsidRPr="005C708B">
        <w:rPr>
          <w:rFonts w:hint="eastAsia"/>
          <w:spacing w:val="2"/>
          <w:sz w:val="21"/>
          <w:szCs w:val="21"/>
        </w:rPr>
        <w:t xml:space="preserve">　</w:t>
      </w:r>
      <w:r w:rsidRPr="005C708B">
        <w:rPr>
          <w:rFonts w:hint="eastAsia"/>
          <w:spacing w:val="2"/>
          <w:sz w:val="21"/>
          <w:szCs w:val="21"/>
        </w:rPr>
        <w:t>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983F47">
        <w:tc>
          <w:tcPr>
            <w:tcW w:w="7177" w:type="dxa"/>
            <w:tcBorders>
              <w:top w:val="single" w:sz="4" w:space="0" w:color="000000"/>
              <w:left w:val="single" w:sz="4" w:space="0" w:color="000000"/>
              <w:bottom w:val="single" w:sz="4" w:space="0" w:color="auto"/>
              <w:right w:val="single" w:sz="4" w:space="0" w:color="auto"/>
            </w:tcBorders>
          </w:tcPr>
          <w:p w:rsidR="006B4025" w:rsidRPr="005C708B" w:rsidRDefault="007002BD"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内科</w:t>
            </w:r>
          </w:p>
        </w:tc>
        <w:tc>
          <w:tcPr>
            <w:tcW w:w="2354" w:type="dxa"/>
            <w:tcBorders>
              <w:top w:val="single" w:sz="4" w:space="0" w:color="000000"/>
              <w:left w:val="single" w:sz="4" w:space="0" w:color="auto"/>
              <w:bottom w:val="single" w:sz="4" w:space="0" w:color="auto"/>
              <w:right w:val="single" w:sz="4" w:space="0" w:color="000000"/>
            </w:tcBorders>
          </w:tcPr>
          <w:p w:rsidR="006B4025" w:rsidRPr="005C708B" w:rsidRDefault="006B4025" w:rsidP="00983F47">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B4025" w:rsidRPr="005C708B" w:rsidRDefault="006B4025" w:rsidP="00983F47">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内</w:t>
            </w:r>
            <w:r w:rsidR="007002BD" w:rsidRPr="005C708B">
              <w:rPr>
                <w:rFonts w:hint="eastAsia"/>
                <w:color w:val="auto"/>
              </w:rPr>
              <w:t>科と組み合わせた診療科</w:t>
            </w:r>
            <w:r w:rsidR="0075697A" w:rsidRPr="005C708B">
              <w:rPr>
                <w:rFonts w:hint="eastAsia"/>
                <w:color w:val="auto"/>
              </w:rPr>
              <w:t>名</w:t>
            </w:r>
            <w:r w:rsidRPr="005C708B">
              <w:rPr>
                <w:rFonts w:hint="eastAsia"/>
                <w:color w:val="auto"/>
              </w:rPr>
              <w:t>等</w:t>
            </w:r>
          </w:p>
          <w:p w:rsidR="00A06B07" w:rsidRPr="005C708B" w:rsidRDefault="00A06B07" w:rsidP="00A06B07">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呼吸器内科</w:t>
            </w:r>
            <w:r w:rsidRPr="005C708B">
              <w:rPr>
                <w:rFonts w:ascii="ＭＳ 明朝" w:cs="Times New Roman"/>
                <w:color w:val="auto"/>
                <w:spacing w:val="2"/>
              </w:rPr>
              <w:t xml:space="preserve"> 2</w:t>
            </w:r>
            <w:r w:rsidRPr="005C708B">
              <w:rPr>
                <w:rFonts w:ascii="ＭＳ 明朝" w:cs="Times New Roman" w:hint="eastAsia"/>
                <w:color w:val="auto"/>
                <w:spacing w:val="2"/>
              </w:rPr>
              <w:t>消化器内科</w:t>
            </w:r>
            <w:r w:rsidRPr="005C708B">
              <w:rPr>
                <w:rFonts w:ascii="ＭＳ 明朝" w:cs="Times New Roman"/>
                <w:color w:val="auto"/>
                <w:spacing w:val="2"/>
              </w:rPr>
              <w:t xml:space="preserve">  3</w:t>
            </w:r>
            <w:r w:rsidRPr="005C708B">
              <w:rPr>
                <w:rFonts w:ascii="ＭＳ 明朝" w:cs="Times New Roman" w:hint="eastAsia"/>
                <w:color w:val="auto"/>
                <w:spacing w:val="2"/>
              </w:rPr>
              <w:t>循環器内科</w:t>
            </w:r>
            <w:r w:rsidRPr="005C708B">
              <w:rPr>
                <w:rFonts w:ascii="ＭＳ 明朝" w:cs="Times New Roman"/>
                <w:color w:val="auto"/>
                <w:spacing w:val="2"/>
              </w:rPr>
              <w:t xml:space="preserve">   4</w:t>
            </w:r>
            <w:r w:rsidRPr="005C708B">
              <w:rPr>
                <w:rFonts w:ascii="ＭＳ 明朝" w:cs="Times New Roman" w:hint="eastAsia"/>
                <w:color w:val="auto"/>
                <w:spacing w:val="2"/>
              </w:rPr>
              <w:t>腎臓内科</w:t>
            </w:r>
            <w:r w:rsidRPr="005C708B">
              <w:rPr>
                <w:rFonts w:ascii="ＭＳ 明朝" w:cs="Times New Roman"/>
                <w:color w:val="auto"/>
                <w:spacing w:val="2"/>
              </w:rPr>
              <w:t xml:space="preserve">  5</w:t>
            </w:r>
            <w:r w:rsidRPr="005C708B">
              <w:rPr>
                <w:rFonts w:ascii="ＭＳ 明朝" w:cs="Times New Roman" w:hint="eastAsia"/>
                <w:color w:val="auto"/>
                <w:spacing w:val="2"/>
              </w:rPr>
              <w:t xml:space="preserve">神経内科　</w:t>
            </w:r>
            <w:r w:rsidRPr="005C708B">
              <w:rPr>
                <w:rFonts w:ascii="ＭＳ 明朝" w:cs="Times New Roman"/>
                <w:color w:val="auto"/>
                <w:spacing w:val="2"/>
              </w:rPr>
              <w:t xml:space="preserve"> 6</w:t>
            </w:r>
            <w:r w:rsidRPr="005C708B">
              <w:rPr>
                <w:rFonts w:ascii="ＭＳ 明朝" w:cs="Times New Roman" w:hint="eastAsia"/>
                <w:color w:val="auto"/>
                <w:spacing w:val="2"/>
              </w:rPr>
              <w:t>血液内科</w:t>
            </w:r>
            <w:r w:rsidRPr="005C708B">
              <w:rPr>
                <w:rFonts w:ascii="ＭＳ 明朝" w:cs="Times New Roman"/>
                <w:color w:val="auto"/>
                <w:spacing w:val="2"/>
              </w:rPr>
              <w:t xml:space="preserve"> 7</w:t>
            </w:r>
            <w:r w:rsidRPr="005C708B">
              <w:rPr>
                <w:rFonts w:ascii="ＭＳ 明朝" w:cs="Times New Roman" w:hint="eastAsia"/>
                <w:color w:val="auto"/>
                <w:spacing w:val="2"/>
              </w:rPr>
              <w:t>内分泌内科</w:t>
            </w:r>
            <w:r w:rsidRPr="005C708B">
              <w:rPr>
                <w:rFonts w:ascii="ＭＳ 明朝" w:cs="Times New Roman"/>
                <w:color w:val="auto"/>
                <w:spacing w:val="2"/>
              </w:rPr>
              <w:t xml:space="preserve"> </w:t>
            </w:r>
          </w:p>
          <w:p w:rsidR="006B4025"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8</w:t>
            </w:r>
            <w:r w:rsidRPr="005C708B">
              <w:rPr>
                <w:rFonts w:ascii="ＭＳ 明朝" w:cs="Times New Roman" w:hint="eastAsia"/>
                <w:color w:val="auto"/>
                <w:spacing w:val="2"/>
              </w:rPr>
              <w:t>代謝内科</w:t>
            </w:r>
            <w:r w:rsidRPr="005C708B">
              <w:rPr>
                <w:rFonts w:ascii="ＭＳ 明朝" w:cs="Times New Roman"/>
                <w:color w:val="auto"/>
                <w:spacing w:val="2"/>
              </w:rPr>
              <w:t xml:space="preserve">   9</w:t>
            </w:r>
            <w:r w:rsidRPr="005C708B">
              <w:rPr>
                <w:rFonts w:ascii="ＭＳ 明朝" w:cs="Times New Roman" w:hint="eastAsia"/>
                <w:color w:val="auto"/>
                <w:spacing w:val="2"/>
              </w:rPr>
              <w:t>感染症内科</w:t>
            </w:r>
            <w:r w:rsidRPr="005C708B">
              <w:rPr>
                <w:rFonts w:ascii="ＭＳ 明朝" w:cs="Times New Roman"/>
                <w:color w:val="auto"/>
                <w:spacing w:val="2"/>
              </w:rPr>
              <w:t xml:space="preserve"> 10</w:t>
            </w:r>
            <w:r w:rsidRPr="005C708B">
              <w:rPr>
                <w:rFonts w:ascii="ＭＳ 明朝" w:cs="Times New Roman" w:hint="eastAsia"/>
                <w:color w:val="auto"/>
                <w:spacing w:val="2"/>
              </w:rPr>
              <w:t>アレルギー疾患内科</w:t>
            </w:r>
            <w:r w:rsidR="00F60C6B" w:rsidRPr="005C708B">
              <w:rPr>
                <w:rFonts w:ascii="ＭＳ 明朝" w:cs="Times New Roman" w:hint="eastAsia"/>
                <w:color w:val="auto"/>
                <w:spacing w:val="2"/>
              </w:rPr>
              <w:t>またはアレルギー科</w:t>
            </w:r>
            <w:r w:rsidR="00FF65BA" w:rsidRPr="005C708B">
              <w:rPr>
                <w:rFonts w:ascii="ＭＳ 明朝" w:cs="Times New Roman" w:hint="eastAsia"/>
                <w:color w:val="auto"/>
                <w:spacing w:val="2"/>
              </w:rPr>
              <w:t xml:space="preserve">　</w:t>
            </w:r>
            <w:r w:rsidRPr="005C708B">
              <w:rPr>
                <w:rFonts w:ascii="ＭＳ 明朝" w:cs="Times New Roman"/>
                <w:color w:val="auto"/>
                <w:spacing w:val="2"/>
              </w:rPr>
              <w:t>11</w:t>
            </w:r>
            <w:r w:rsidR="00FF65BA" w:rsidRPr="005C708B">
              <w:rPr>
                <w:rFonts w:ascii="ＭＳ 明朝" w:cs="Times New Roman" w:hint="eastAsia"/>
                <w:color w:val="auto"/>
                <w:spacing w:val="2"/>
              </w:rPr>
              <w:t>リウマチ科</w:t>
            </w:r>
          </w:p>
        </w:tc>
      </w:tr>
      <w:tr w:rsidR="005C708B" w:rsidRPr="005C708B"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B4025" w:rsidRPr="005C708B" w:rsidRDefault="006B4025" w:rsidP="004979B9">
            <w:pPr>
              <w:suppressAutoHyphens/>
              <w:kinsoku w:val="0"/>
              <w:wordWrap w:val="0"/>
              <w:autoSpaceDE w:val="0"/>
              <w:autoSpaceDN w:val="0"/>
              <w:spacing w:line="268" w:lineRule="exact"/>
              <w:jc w:val="left"/>
              <w:rPr>
                <w:rFonts w:cs="Times New Roman"/>
                <w:color w:val="auto"/>
              </w:rPr>
            </w:pPr>
            <w:r w:rsidRPr="005C708B">
              <w:rPr>
                <w:rFonts w:cs="Times New Roman" w:hint="eastAsia"/>
                <w:color w:val="auto"/>
              </w:rPr>
              <w:t xml:space="preserve">　診療実績</w:t>
            </w:r>
          </w:p>
          <w:p w:rsidR="006B4025" w:rsidRPr="005C708B" w:rsidRDefault="006B4025" w:rsidP="004979B9">
            <w:pPr>
              <w:suppressAutoHyphens/>
              <w:kinsoku w:val="0"/>
              <w:wordWrap w:val="0"/>
              <w:autoSpaceDE w:val="0"/>
              <w:autoSpaceDN w:val="0"/>
              <w:spacing w:line="268" w:lineRule="exact"/>
              <w:jc w:val="left"/>
              <w:rPr>
                <w:rFonts w:cs="Times New Roman"/>
                <w:color w:val="auto"/>
              </w:rPr>
            </w:pPr>
          </w:p>
          <w:p w:rsidR="006B4025" w:rsidRPr="005C708B" w:rsidRDefault="006B4025" w:rsidP="004979B9">
            <w:pPr>
              <w:suppressAutoHyphens/>
              <w:kinsoku w:val="0"/>
              <w:wordWrap w:val="0"/>
              <w:autoSpaceDE w:val="0"/>
              <w:autoSpaceDN w:val="0"/>
              <w:spacing w:line="268" w:lineRule="exact"/>
              <w:jc w:val="left"/>
              <w:rPr>
                <w:rFonts w:cs="Times New Roman"/>
                <w:color w:val="auto"/>
              </w:rPr>
            </w:pPr>
          </w:p>
          <w:p w:rsidR="006B4025" w:rsidRPr="005C708B" w:rsidRDefault="006B4025" w:rsidP="004979B9">
            <w:pPr>
              <w:suppressAutoHyphens/>
              <w:kinsoku w:val="0"/>
              <w:wordWrap w:val="0"/>
              <w:autoSpaceDE w:val="0"/>
              <w:autoSpaceDN w:val="0"/>
              <w:spacing w:line="268" w:lineRule="exact"/>
              <w:jc w:val="left"/>
              <w:rPr>
                <w:color w:val="auto"/>
              </w:rPr>
            </w:pPr>
          </w:p>
        </w:tc>
      </w:tr>
    </w:tbl>
    <w:p w:rsidR="008F1729" w:rsidRPr="005C708B" w:rsidRDefault="00C5324D">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5C708B">
        <w:rPr>
          <w:rStyle w:val="TT"/>
          <w:rFonts w:cs="ＭＳ ゴシック" w:hint="eastAsia"/>
          <w:sz w:val="21"/>
          <w:szCs w:val="21"/>
        </w:rPr>
        <w:t>(</w:t>
      </w:r>
      <w:r w:rsidR="004979B9" w:rsidRPr="005C708B">
        <w:rPr>
          <w:rStyle w:val="TT"/>
          <w:rFonts w:asciiTheme="majorEastAsia" w:eastAsiaTheme="majorEastAsia" w:hAnsiTheme="majorEastAsia" w:cs="ＭＳ ゴシック" w:hint="eastAsia"/>
          <w:sz w:val="21"/>
          <w:szCs w:val="21"/>
        </w:rPr>
        <w:t>注</w:t>
      </w:r>
      <w:r w:rsidRPr="005C708B">
        <w:rPr>
          <w:rStyle w:val="TT"/>
          <w:rFonts w:asciiTheme="majorEastAsia" w:eastAsiaTheme="majorEastAsia" w:hAnsiTheme="majorEastAsia" w:cs="ＭＳ ゴシック" w:hint="eastAsia"/>
          <w:sz w:val="21"/>
          <w:szCs w:val="21"/>
        </w:rPr>
        <w:t xml:space="preserve">) </w:t>
      </w:r>
      <w:r w:rsidR="002410CE" w:rsidRPr="005C708B">
        <w:rPr>
          <w:rStyle w:val="TT"/>
          <w:rFonts w:asciiTheme="majorEastAsia" w:eastAsiaTheme="majorEastAsia" w:hAnsiTheme="majorEastAsia" w:cs="ＭＳ ゴシック" w:hint="eastAsia"/>
          <w:sz w:val="21"/>
          <w:szCs w:val="21"/>
        </w:rPr>
        <w:t xml:space="preserve">1　</w:t>
      </w:r>
      <w:r w:rsidR="0075697A" w:rsidRPr="005C708B">
        <w:rPr>
          <w:rStyle w:val="TT"/>
          <w:rFonts w:asciiTheme="majorEastAsia" w:eastAsiaTheme="majorEastAsia" w:hAnsiTheme="majorEastAsia" w:cs="ＭＳ ゴシック" w:hint="eastAsia"/>
          <w:sz w:val="21"/>
          <w:szCs w:val="21"/>
        </w:rPr>
        <w:t>「内科と組み合わせた診療科名等」欄については、</w:t>
      </w:r>
      <w:r w:rsidR="00A06B07" w:rsidRPr="005C708B">
        <w:rPr>
          <w:rStyle w:val="TT"/>
          <w:rFonts w:cs="ＭＳ ゴシック" w:hint="eastAsia"/>
          <w:sz w:val="21"/>
          <w:szCs w:val="21"/>
        </w:rPr>
        <w:t>標榜している診療科名の番号に○印を付けること。</w:t>
      </w:r>
    </w:p>
    <w:p w:rsidR="008F1729" w:rsidRPr="005C708B" w:rsidRDefault="00A06B07" w:rsidP="00583089">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5C708B">
        <w:rPr>
          <w:rStyle w:val="TT"/>
          <w:rFonts w:asciiTheme="majorEastAsia" w:eastAsiaTheme="majorEastAsia" w:hAnsiTheme="majorEastAsia" w:cs="ＭＳ ゴシック" w:hint="eastAsia"/>
          <w:sz w:val="21"/>
          <w:szCs w:val="21"/>
        </w:rPr>
        <w:t>2</w:t>
      </w:r>
      <w:r w:rsidR="00C5324D" w:rsidRPr="005C708B">
        <w:rPr>
          <w:rStyle w:val="TT"/>
          <w:rFonts w:asciiTheme="majorEastAsia" w:eastAsiaTheme="majorEastAsia" w:hAnsiTheme="majorEastAsia" w:cs="ＭＳ ゴシック" w:hint="eastAsia"/>
          <w:sz w:val="21"/>
          <w:szCs w:val="21"/>
        </w:rPr>
        <w:t xml:space="preserve">　</w:t>
      </w:r>
      <w:r w:rsidR="008F1729" w:rsidRPr="005C708B">
        <w:rPr>
          <w:rStyle w:val="TT"/>
          <w:rFonts w:asciiTheme="majorEastAsia" w:eastAsiaTheme="majorEastAsia" w:hAnsiTheme="majorEastAsia" w:cs="ＭＳ ゴシック" w:hint="eastAsia"/>
          <w:sz w:val="21"/>
          <w:szCs w:val="21"/>
        </w:rPr>
        <w:t>「診療実績」欄については、</w:t>
      </w:r>
      <w:r w:rsidRPr="005C708B">
        <w:rPr>
          <w:rStyle w:val="TT"/>
          <w:rFonts w:asciiTheme="majorEastAsia" w:eastAsiaTheme="majorEastAsia" w:hAnsiTheme="majorEastAsia" w:cs="ＭＳ ゴシック" w:hint="eastAsia"/>
          <w:sz w:val="21"/>
          <w:szCs w:val="21"/>
        </w:rPr>
        <w:t>「内科と組み合わせた診療科名等」欄において、標榜していない診療科がある場合、その診療科で提供される医療を、他の診療科で提供している旨を記載すること。</w:t>
      </w:r>
    </w:p>
    <w:p w:rsidR="008F1729" w:rsidRPr="005C708B" w:rsidRDefault="008F1729">
      <w:pPr>
        <w:pStyle w:val="P"/>
        <w:suppressAutoHyphens w:val="0"/>
        <w:kinsoku/>
        <w:wordWrap/>
        <w:autoSpaceDE/>
        <w:autoSpaceDN/>
        <w:adjustRightInd/>
        <w:spacing w:line="268" w:lineRule="exact"/>
        <w:ind w:left="654" w:hangingChars="300" w:hanging="654"/>
        <w:jc w:val="both"/>
        <w:rPr>
          <w:spacing w:val="2"/>
          <w:sz w:val="21"/>
          <w:szCs w:val="21"/>
        </w:rPr>
      </w:pPr>
    </w:p>
    <w:p w:rsidR="00583089" w:rsidRPr="005C708B" w:rsidRDefault="00583089">
      <w:pPr>
        <w:pStyle w:val="P"/>
        <w:suppressAutoHyphens w:val="0"/>
        <w:kinsoku/>
        <w:wordWrap/>
        <w:autoSpaceDE/>
        <w:autoSpaceDN/>
        <w:adjustRightInd/>
        <w:spacing w:line="268" w:lineRule="exact"/>
        <w:ind w:left="654" w:hangingChars="300" w:hanging="654"/>
        <w:jc w:val="both"/>
        <w:rPr>
          <w:spacing w:val="2"/>
          <w:sz w:val="21"/>
          <w:szCs w:val="21"/>
        </w:rPr>
      </w:pPr>
    </w:p>
    <w:p w:rsidR="0075697A" w:rsidRPr="005C708B" w:rsidRDefault="0075697A" w:rsidP="0075697A">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lastRenderedPageBreak/>
        <w:t>(2)</w:t>
      </w:r>
      <w:r w:rsidR="002B51E3" w:rsidRPr="005C708B">
        <w:rPr>
          <w:rFonts w:hint="eastAsia"/>
          <w:spacing w:val="2"/>
          <w:sz w:val="21"/>
          <w:szCs w:val="21"/>
        </w:rPr>
        <w:t xml:space="preserve">　</w:t>
      </w:r>
      <w:r w:rsidRPr="005C708B">
        <w:rPr>
          <w:rFonts w:hint="eastAsia"/>
          <w:spacing w:val="2"/>
          <w:sz w:val="21"/>
          <w:szCs w:val="21"/>
        </w:rPr>
        <w:t>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614690">
        <w:tc>
          <w:tcPr>
            <w:tcW w:w="7177" w:type="dxa"/>
            <w:tcBorders>
              <w:top w:val="single" w:sz="4" w:space="0" w:color="000000"/>
              <w:left w:val="single" w:sz="4" w:space="0" w:color="000000"/>
              <w:bottom w:val="single" w:sz="4" w:space="0" w:color="auto"/>
              <w:right w:val="single" w:sz="4" w:space="0" w:color="auto"/>
            </w:tcBorders>
          </w:tcPr>
          <w:p w:rsidR="0075697A" w:rsidRPr="005C708B" w:rsidRDefault="0075697A" w:rsidP="0075697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外科</w:t>
            </w:r>
          </w:p>
        </w:tc>
        <w:tc>
          <w:tcPr>
            <w:tcW w:w="2354" w:type="dxa"/>
            <w:tcBorders>
              <w:top w:val="single" w:sz="4" w:space="0" w:color="000000"/>
              <w:left w:val="single" w:sz="4" w:space="0" w:color="auto"/>
              <w:bottom w:val="single" w:sz="4" w:space="0" w:color="auto"/>
              <w:right w:val="single" w:sz="4" w:space="0" w:color="000000"/>
            </w:tcBorders>
          </w:tcPr>
          <w:p w:rsidR="0075697A" w:rsidRPr="005C708B" w:rsidRDefault="0075697A" w:rsidP="00614690">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614690">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75697A" w:rsidRPr="005C708B" w:rsidRDefault="0075697A"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外科と組み合わせた診療科名</w:t>
            </w:r>
          </w:p>
          <w:p w:rsidR="00A06B07" w:rsidRPr="005C708B" w:rsidRDefault="00A06B07" w:rsidP="00A06B07">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呼吸器外科</w:t>
            </w:r>
            <w:r w:rsidRPr="005C708B">
              <w:rPr>
                <w:rFonts w:ascii="ＭＳ 明朝" w:cs="Times New Roman"/>
                <w:color w:val="auto"/>
                <w:spacing w:val="2"/>
              </w:rPr>
              <w:t xml:space="preserve"> 2</w:t>
            </w:r>
            <w:r w:rsidRPr="005C708B">
              <w:rPr>
                <w:rFonts w:ascii="ＭＳ 明朝" w:cs="Times New Roman" w:hint="eastAsia"/>
                <w:color w:val="auto"/>
                <w:spacing w:val="2"/>
              </w:rPr>
              <w:t>消化器外科</w:t>
            </w:r>
            <w:r w:rsidRPr="005C708B">
              <w:rPr>
                <w:rFonts w:ascii="ＭＳ 明朝" w:cs="Times New Roman"/>
                <w:color w:val="auto"/>
                <w:spacing w:val="2"/>
              </w:rPr>
              <w:t xml:space="preserve"> 3</w:t>
            </w:r>
            <w:r w:rsidRPr="005C708B">
              <w:rPr>
                <w:rFonts w:ascii="ＭＳ 明朝" w:cs="Times New Roman" w:hint="eastAsia"/>
                <w:color w:val="auto"/>
                <w:spacing w:val="2"/>
              </w:rPr>
              <w:t>乳腺外科</w:t>
            </w:r>
            <w:r w:rsidRPr="005C708B">
              <w:rPr>
                <w:rFonts w:ascii="ＭＳ 明朝" w:cs="Times New Roman"/>
                <w:color w:val="auto"/>
                <w:spacing w:val="2"/>
              </w:rPr>
              <w:t xml:space="preserve"> 4</w:t>
            </w:r>
            <w:r w:rsidRPr="005C708B">
              <w:rPr>
                <w:rFonts w:ascii="ＭＳ 明朝" w:cs="Times New Roman" w:hint="eastAsia"/>
                <w:color w:val="auto"/>
                <w:spacing w:val="2"/>
              </w:rPr>
              <w:t>心臓外科</w:t>
            </w:r>
            <w:r w:rsidRPr="005C708B">
              <w:rPr>
                <w:rFonts w:ascii="ＭＳ 明朝" w:cs="Times New Roman"/>
                <w:color w:val="auto"/>
                <w:spacing w:val="2"/>
              </w:rPr>
              <w:t xml:space="preserve"> 5</w:t>
            </w:r>
            <w:r w:rsidRPr="005C708B">
              <w:rPr>
                <w:rFonts w:ascii="ＭＳ 明朝" w:cs="Times New Roman" w:hint="eastAsia"/>
                <w:color w:val="auto"/>
                <w:spacing w:val="2"/>
              </w:rPr>
              <w:t>血管外科</w:t>
            </w:r>
            <w:r w:rsidRPr="005C708B">
              <w:rPr>
                <w:rFonts w:ascii="ＭＳ 明朝" w:cs="Times New Roman"/>
                <w:color w:val="auto"/>
                <w:spacing w:val="2"/>
              </w:rPr>
              <w:t xml:space="preserve"> 6</w:t>
            </w:r>
            <w:r w:rsidRPr="005C708B">
              <w:rPr>
                <w:rFonts w:ascii="ＭＳ 明朝" w:cs="Times New Roman" w:hint="eastAsia"/>
                <w:color w:val="auto"/>
                <w:spacing w:val="2"/>
              </w:rPr>
              <w:t>心臓血管外科</w:t>
            </w:r>
            <w:r w:rsidRPr="005C708B">
              <w:rPr>
                <w:rFonts w:ascii="ＭＳ 明朝" w:cs="Times New Roman"/>
                <w:color w:val="auto"/>
                <w:spacing w:val="2"/>
              </w:rPr>
              <w:t xml:space="preserve"> 7</w:t>
            </w:r>
            <w:r w:rsidRPr="005C708B">
              <w:rPr>
                <w:rFonts w:ascii="ＭＳ 明朝" w:cs="Times New Roman" w:hint="eastAsia"/>
                <w:color w:val="auto"/>
                <w:spacing w:val="2"/>
              </w:rPr>
              <w:t>内分泌外科</w:t>
            </w:r>
            <w:r w:rsidRPr="005C708B">
              <w:rPr>
                <w:rFonts w:ascii="ＭＳ 明朝" w:cs="Times New Roman"/>
                <w:color w:val="auto"/>
                <w:spacing w:val="2"/>
              </w:rPr>
              <w:t xml:space="preserve"> </w:t>
            </w:r>
          </w:p>
          <w:p w:rsidR="0075697A"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8</w:t>
            </w:r>
            <w:r w:rsidRPr="005C708B">
              <w:rPr>
                <w:rFonts w:ascii="ＭＳ 明朝" w:cs="Times New Roman" w:hint="eastAsia"/>
                <w:color w:val="auto"/>
                <w:spacing w:val="2"/>
              </w:rPr>
              <w:t>小児外科</w:t>
            </w:r>
          </w:p>
        </w:tc>
      </w:tr>
      <w:tr w:rsidR="005C708B" w:rsidRPr="005C708B" w:rsidTr="00614690">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75697A" w:rsidRPr="005C708B" w:rsidRDefault="0075697A" w:rsidP="00614690">
            <w:pPr>
              <w:suppressAutoHyphens/>
              <w:kinsoku w:val="0"/>
              <w:wordWrap w:val="0"/>
              <w:autoSpaceDE w:val="0"/>
              <w:autoSpaceDN w:val="0"/>
              <w:spacing w:line="268" w:lineRule="exact"/>
              <w:jc w:val="left"/>
              <w:rPr>
                <w:rFonts w:cs="Times New Roman"/>
                <w:color w:val="auto"/>
              </w:rPr>
            </w:pPr>
            <w:r w:rsidRPr="005C708B">
              <w:rPr>
                <w:rFonts w:cs="Times New Roman" w:hint="eastAsia"/>
                <w:color w:val="auto"/>
              </w:rPr>
              <w:t xml:space="preserve">　診療実績</w:t>
            </w:r>
          </w:p>
          <w:p w:rsidR="0075697A" w:rsidRPr="005C708B" w:rsidRDefault="0075697A" w:rsidP="00614690">
            <w:pPr>
              <w:suppressAutoHyphens/>
              <w:kinsoku w:val="0"/>
              <w:wordWrap w:val="0"/>
              <w:autoSpaceDE w:val="0"/>
              <w:autoSpaceDN w:val="0"/>
              <w:spacing w:line="268" w:lineRule="exact"/>
              <w:jc w:val="left"/>
              <w:rPr>
                <w:rFonts w:cs="Times New Roman"/>
                <w:color w:val="auto"/>
              </w:rPr>
            </w:pPr>
          </w:p>
          <w:p w:rsidR="0075697A" w:rsidRPr="005C708B" w:rsidRDefault="0075697A" w:rsidP="00614690">
            <w:pPr>
              <w:suppressAutoHyphens/>
              <w:kinsoku w:val="0"/>
              <w:wordWrap w:val="0"/>
              <w:autoSpaceDE w:val="0"/>
              <w:autoSpaceDN w:val="0"/>
              <w:spacing w:line="268" w:lineRule="exact"/>
              <w:jc w:val="left"/>
              <w:rPr>
                <w:rFonts w:cs="Times New Roman"/>
                <w:color w:val="auto"/>
              </w:rPr>
            </w:pPr>
          </w:p>
          <w:p w:rsidR="0075697A" w:rsidRPr="005C708B" w:rsidRDefault="0075697A" w:rsidP="00614690">
            <w:pPr>
              <w:suppressAutoHyphens/>
              <w:kinsoku w:val="0"/>
              <w:wordWrap w:val="0"/>
              <w:autoSpaceDE w:val="0"/>
              <w:autoSpaceDN w:val="0"/>
              <w:spacing w:line="268" w:lineRule="exact"/>
              <w:jc w:val="left"/>
              <w:rPr>
                <w:color w:val="auto"/>
              </w:rPr>
            </w:pPr>
          </w:p>
        </w:tc>
      </w:tr>
    </w:tbl>
    <w:p w:rsidR="0075697A" w:rsidRPr="005C708B" w:rsidRDefault="00C5324D" w:rsidP="0075697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5C708B">
        <w:rPr>
          <w:rStyle w:val="TT"/>
          <w:rFonts w:cs="ＭＳ ゴシック" w:hint="eastAsia"/>
          <w:sz w:val="21"/>
          <w:szCs w:val="21"/>
        </w:rPr>
        <w:t>(</w:t>
      </w:r>
      <w:r w:rsidR="0075697A" w:rsidRPr="005C708B">
        <w:rPr>
          <w:rStyle w:val="TT"/>
          <w:rFonts w:asciiTheme="majorEastAsia" w:eastAsiaTheme="majorEastAsia" w:hAnsiTheme="majorEastAsia" w:cs="ＭＳ ゴシック" w:hint="eastAsia"/>
          <w:sz w:val="21"/>
          <w:szCs w:val="21"/>
        </w:rPr>
        <w:t>注</w:t>
      </w:r>
      <w:r w:rsidRPr="005C708B">
        <w:rPr>
          <w:rStyle w:val="TT"/>
          <w:rFonts w:asciiTheme="majorEastAsia" w:eastAsiaTheme="majorEastAsia" w:hAnsiTheme="majorEastAsia" w:cs="ＭＳ ゴシック" w:hint="eastAsia"/>
          <w:sz w:val="21"/>
          <w:szCs w:val="21"/>
        </w:rPr>
        <w:t xml:space="preserve">) 1　</w:t>
      </w:r>
      <w:r w:rsidR="00A06B07" w:rsidRPr="005C708B">
        <w:rPr>
          <w:rStyle w:val="TT"/>
          <w:rFonts w:cs="ＭＳ ゴシック" w:hint="eastAsia"/>
          <w:sz w:val="21"/>
          <w:szCs w:val="21"/>
        </w:rPr>
        <w:t>「外科と組み合わせた診療科名」欄については、標榜している診療科名の番号に○印を付けること。</w:t>
      </w:r>
    </w:p>
    <w:p w:rsidR="0075697A" w:rsidRPr="005C708B" w:rsidRDefault="00C5324D" w:rsidP="00583089">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5C708B">
        <w:rPr>
          <w:rStyle w:val="TT"/>
          <w:rFonts w:asciiTheme="majorEastAsia" w:eastAsiaTheme="majorEastAsia" w:hAnsiTheme="majorEastAsia" w:cs="ＭＳ ゴシック" w:hint="eastAsia"/>
          <w:sz w:val="21"/>
          <w:szCs w:val="21"/>
        </w:rPr>
        <w:t xml:space="preserve">2　</w:t>
      </w:r>
      <w:r w:rsidR="00A06B07" w:rsidRPr="005C708B">
        <w:rPr>
          <w:rStyle w:val="TT"/>
          <w:rFonts w:cs="ＭＳ ゴシック" w:hint="eastAsia"/>
          <w:sz w:val="21"/>
          <w:szCs w:val="21"/>
        </w:rPr>
        <w:t>「診療実績」欄については、「外科」「呼吸器外科」「消化器外科」「乳腺外科」「心臓外科」「血管外科」「心臓血管外科」「内分泌外科」「小児外科」のうち、標榜していない科がある場合は、他の標榜科での当該医療の提供実績を記載すること（「心臓血管外科」を標榜している場合は、「心臓外科」「血管外科」の両方の診療を提供しているとして差し支えないこと）。</w:t>
      </w:r>
    </w:p>
    <w:p w:rsidR="006B4025" w:rsidRPr="005C708B" w:rsidRDefault="006B4025">
      <w:pPr>
        <w:pStyle w:val="P"/>
        <w:suppressAutoHyphens w:val="0"/>
        <w:kinsoku/>
        <w:wordWrap/>
        <w:autoSpaceDE/>
        <w:autoSpaceDN/>
        <w:adjustRightInd/>
        <w:spacing w:line="268" w:lineRule="exact"/>
        <w:jc w:val="both"/>
        <w:rPr>
          <w:spacing w:val="2"/>
          <w:sz w:val="21"/>
          <w:szCs w:val="21"/>
        </w:rPr>
      </w:pPr>
    </w:p>
    <w:p w:rsidR="006B4025" w:rsidRPr="005C708B" w:rsidRDefault="0075697A">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(3)</w:t>
      </w:r>
      <w:r w:rsidR="002B51E3" w:rsidRPr="005C708B">
        <w:rPr>
          <w:rFonts w:hint="eastAsia"/>
          <w:spacing w:val="2"/>
          <w:sz w:val="21"/>
          <w:szCs w:val="21"/>
        </w:rPr>
        <w:t xml:space="preserve">　</w:t>
      </w:r>
      <w:r w:rsidRPr="005C708B">
        <w:rPr>
          <w:rFonts w:hint="eastAsia"/>
          <w:spacing w:val="2"/>
          <w:sz w:val="21"/>
          <w:szCs w:val="21"/>
        </w:rPr>
        <w:t>その他の標榜</w:t>
      </w:r>
      <w:r w:rsidR="00EC4D84" w:rsidRPr="005C708B">
        <w:rPr>
          <w:rFonts w:hint="eastAsia"/>
          <w:spacing w:val="2"/>
          <w:sz w:val="21"/>
          <w:szCs w:val="21"/>
        </w:rPr>
        <w:t>してい</w:t>
      </w:r>
      <w:r w:rsidRPr="005C708B">
        <w:rPr>
          <w:rFonts w:hint="eastAsia"/>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983F47">
        <w:tc>
          <w:tcPr>
            <w:tcW w:w="9531" w:type="dxa"/>
            <w:tcBorders>
              <w:top w:val="single" w:sz="4" w:space="0" w:color="auto"/>
              <w:left w:val="single" w:sz="4" w:space="0" w:color="auto"/>
              <w:bottom w:val="single" w:sz="4" w:space="0" w:color="auto"/>
              <w:right w:val="single" w:sz="4" w:space="0" w:color="auto"/>
            </w:tcBorders>
          </w:tcPr>
          <w:p w:rsidR="0075697A" w:rsidRPr="005C708B" w:rsidRDefault="00DD74E3">
            <w:pPr>
              <w:suppressAutoHyphens/>
              <w:kinsoku w:val="0"/>
              <w:wordWrap w:val="0"/>
              <w:autoSpaceDE w:val="0"/>
              <w:autoSpaceDN w:val="0"/>
              <w:spacing w:line="268" w:lineRule="exact"/>
              <w:jc w:val="left"/>
              <w:rPr>
                <w:color w:val="auto"/>
              </w:rPr>
            </w:pPr>
            <w:r w:rsidRPr="005C708B">
              <w:rPr>
                <w:rFonts w:hint="eastAsia"/>
                <w:color w:val="auto"/>
              </w:rPr>
              <w:t xml:space="preserve">　</w:t>
            </w:r>
            <w:r w:rsidRPr="005C708B">
              <w:rPr>
                <w:rFonts w:cs="Times New Roman"/>
                <w:color w:val="auto"/>
              </w:rPr>
              <w:t>1</w:t>
            </w:r>
            <w:r w:rsidRPr="005C708B">
              <w:rPr>
                <w:rFonts w:hint="eastAsia"/>
                <w:color w:val="auto"/>
              </w:rPr>
              <w:t xml:space="preserve">精神科　　</w:t>
            </w:r>
            <w:r w:rsidR="0075697A" w:rsidRPr="005C708B">
              <w:rPr>
                <w:rFonts w:cs="Times New Roman" w:hint="eastAsia"/>
                <w:color w:val="auto"/>
              </w:rPr>
              <w:t>2</w:t>
            </w:r>
            <w:r w:rsidRPr="005C708B">
              <w:rPr>
                <w:rFonts w:hint="eastAsia"/>
                <w:color w:val="auto"/>
              </w:rPr>
              <w:t xml:space="preserve">小児科　　</w:t>
            </w:r>
            <w:r w:rsidR="0075697A" w:rsidRPr="005C708B">
              <w:rPr>
                <w:rFonts w:cs="Times New Roman" w:hint="eastAsia"/>
                <w:color w:val="auto"/>
              </w:rPr>
              <w:t>3</w:t>
            </w:r>
            <w:r w:rsidRPr="005C708B">
              <w:rPr>
                <w:rFonts w:hint="eastAsia"/>
                <w:color w:val="auto"/>
              </w:rPr>
              <w:t xml:space="preserve">整形外科　　</w:t>
            </w:r>
            <w:r w:rsidR="0075697A" w:rsidRPr="005C708B">
              <w:rPr>
                <w:rFonts w:cs="Times New Roman" w:hint="eastAsia"/>
                <w:color w:val="auto"/>
              </w:rPr>
              <w:t>4</w:t>
            </w:r>
            <w:r w:rsidRPr="005C708B">
              <w:rPr>
                <w:rFonts w:hint="eastAsia"/>
                <w:color w:val="auto"/>
              </w:rPr>
              <w:t xml:space="preserve">脳神経外科　　</w:t>
            </w:r>
            <w:r w:rsidR="0075697A" w:rsidRPr="005C708B">
              <w:rPr>
                <w:rFonts w:cs="Times New Roman" w:hint="eastAsia"/>
                <w:color w:val="auto"/>
              </w:rPr>
              <w:t>5</w:t>
            </w:r>
            <w:r w:rsidRPr="005C708B">
              <w:rPr>
                <w:rFonts w:hint="eastAsia"/>
                <w:color w:val="auto"/>
              </w:rPr>
              <w:t>皮膚科</w:t>
            </w:r>
            <w:r w:rsidR="0075697A" w:rsidRPr="005C708B">
              <w:rPr>
                <w:rFonts w:hint="eastAsia"/>
                <w:color w:val="auto"/>
              </w:rPr>
              <w:t xml:space="preserve">　　</w:t>
            </w:r>
            <w:r w:rsidR="0075697A" w:rsidRPr="005C708B">
              <w:rPr>
                <w:rFonts w:cs="Times New Roman" w:hint="eastAsia"/>
                <w:color w:val="auto"/>
              </w:rPr>
              <w:t>6</w:t>
            </w:r>
            <w:r w:rsidRPr="005C708B">
              <w:rPr>
                <w:rFonts w:hint="eastAsia"/>
                <w:color w:val="auto"/>
              </w:rPr>
              <w:t xml:space="preserve">泌尿器科　　</w:t>
            </w:r>
            <w:r w:rsidR="0075697A" w:rsidRPr="005C708B">
              <w:rPr>
                <w:rFonts w:cs="Times New Roman" w:hint="eastAsia"/>
                <w:color w:val="auto"/>
              </w:rPr>
              <w:t>7</w:t>
            </w:r>
            <w:r w:rsidRPr="005C708B">
              <w:rPr>
                <w:rFonts w:hint="eastAsia"/>
                <w:color w:val="auto"/>
              </w:rPr>
              <w:t xml:space="preserve">産婦人科　　</w:t>
            </w:r>
            <w:r w:rsidR="0075697A" w:rsidRPr="005C708B">
              <w:rPr>
                <w:rFonts w:cs="Times New Roman" w:hint="eastAsia"/>
                <w:color w:val="auto"/>
              </w:rPr>
              <w:t>8</w:t>
            </w:r>
            <w:r w:rsidRPr="005C708B">
              <w:rPr>
                <w:rFonts w:hint="eastAsia"/>
                <w:color w:val="auto"/>
              </w:rPr>
              <w:t xml:space="preserve">産科　　</w:t>
            </w:r>
            <w:r w:rsidR="0075697A" w:rsidRPr="005C708B">
              <w:rPr>
                <w:rFonts w:cs="Times New Roman" w:hint="eastAsia"/>
                <w:color w:val="auto"/>
              </w:rPr>
              <w:t xml:space="preserve">  9</w:t>
            </w:r>
            <w:r w:rsidRPr="005C708B">
              <w:rPr>
                <w:rFonts w:hint="eastAsia"/>
                <w:color w:val="auto"/>
              </w:rPr>
              <w:t xml:space="preserve">婦人科　　</w:t>
            </w:r>
            <w:r w:rsidR="0075697A" w:rsidRPr="005C708B">
              <w:rPr>
                <w:rFonts w:cs="Times New Roman" w:hint="eastAsia"/>
                <w:color w:val="auto"/>
              </w:rPr>
              <w:t>10</w:t>
            </w:r>
            <w:r w:rsidRPr="005C708B">
              <w:rPr>
                <w:rFonts w:hint="eastAsia"/>
                <w:color w:val="auto"/>
              </w:rPr>
              <w:t xml:space="preserve">眼科　　</w:t>
            </w:r>
            <w:r w:rsidR="0075697A" w:rsidRPr="005C708B">
              <w:rPr>
                <w:rFonts w:hint="eastAsia"/>
                <w:color w:val="auto"/>
              </w:rPr>
              <w:t xml:space="preserve">   </w:t>
            </w:r>
            <w:r w:rsidRPr="005C708B">
              <w:rPr>
                <w:rFonts w:cs="Times New Roman"/>
                <w:color w:val="auto"/>
              </w:rPr>
              <w:t>1</w:t>
            </w:r>
            <w:r w:rsidR="0075697A" w:rsidRPr="005C708B">
              <w:rPr>
                <w:rFonts w:cs="Times New Roman" w:hint="eastAsia"/>
                <w:color w:val="auto"/>
              </w:rPr>
              <w:t>1</w:t>
            </w:r>
            <w:r w:rsidRPr="005C708B">
              <w:rPr>
                <w:rFonts w:hint="eastAsia"/>
                <w:color w:val="auto"/>
              </w:rPr>
              <w:t>耳鼻</w:t>
            </w:r>
            <w:r w:rsidR="0075697A" w:rsidRPr="005C708B">
              <w:rPr>
                <w:rFonts w:hint="eastAsia"/>
                <w:color w:val="auto"/>
              </w:rPr>
              <w:t>咽喉</w:t>
            </w:r>
            <w:r w:rsidRPr="005C708B">
              <w:rPr>
                <w:rFonts w:hint="eastAsia"/>
                <w:color w:val="auto"/>
              </w:rPr>
              <w:t>科</w:t>
            </w:r>
            <w:r w:rsidR="0075697A" w:rsidRPr="005C708B">
              <w:rPr>
                <w:rFonts w:hint="eastAsia"/>
                <w:color w:val="auto"/>
              </w:rPr>
              <w:t xml:space="preserve">　　</w:t>
            </w:r>
            <w:r w:rsidR="0075697A" w:rsidRPr="005C708B">
              <w:rPr>
                <w:rFonts w:hint="eastAsia"/>
                <w:color w:val="auto"/>
              </w:rPr>
              <w:t>12</w:t>
            </w:r>
            <w:r w:rsidRPr="005C708B">
              <w:rPr>
                <w:rFonts w:hint="eastAsia"/>
                <w:color w:val="auto"/>
              </w:rPr>
              <w:t xml:space="preserve">放射線科　　</w:t>
            </w:r>
            <w:r w:rsidRPr="005C708B">
              <w:rPr>
                <w:rFonts w:cs="Times New Roman"/>
                <w:color w:val="auto"/>
              </w:rPr>
              <w:t>1</w:t>
            </w:r>
            <w:r w:rsidR="0075697A" w:rsidRPr="005C708B">
              <w:rPr>
                <w:rFonts w:cs="Times New Roman" w:hint="eastAsia"/>
                <w:color w:val="auto"/>
              </w:rPr>
              <w:t>3</w:t>
            </w:r>
            <w:r w:rsidR="0075697A" w:rsidRPr="005C708B">
              <w:rPr>
                <w:rFonts w:hint="eastAsia"/>
                <w:color w:val="auto"/>
              </w:rPr>
              <w:t>放射線診断科</w:t>
            </w:r>
            <w:r w:rsidRPr="005C708B">
              <w:rPr>
                <w:rFonts w:hint="eastAsia"/>
                <w:color w:val="auto"/>
              </w:rPr>
              <w:t xml:space="preserve">　　</w:t>
            </w:r>
          </w:p>
          <w:p w:rsidR="00DD74E3" w:rsidRPr="005C708B" w:rsidRDefault="00DD74E3"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cs="Times New Roman"/>
                <w:color w:val="auto"/>
              </w:rPr>
              <w:t>1</w:t>
            </w:r>
            <w:r w:rsidR="0075697A" w:rsidRPr="005C708B">
              <w:rPr>
                <w:rFonts w:cs="Times New Roman" w:hint="eastAsia"/>
                <w:color w:val="auto"/>
              </w:rPr>
              <w:t>4</w:t>
            </w:r>
            <w:r w:rsidR="0075697A" w:rsidRPr="005C708B">
              <w:rPr>
                <w:rFonts w:hint="eastAsia"/>
                <w:color w:val="auto"/>
              </w:rPr>
              <w:t>放射線治療科</w:t>
            </w:r>
            <w:r w:rsidRPr="005C708B">
              <w:rPr>
                <w:rFonts w:hint="eastAsia"/>
                <w:color w:val="auto"/>
              </w:rPr>
              <w:t xml:space="preserve">　　</w:t>
            </w:r>
            <w:r w:rsidR="0075697A" w:rsidRPr="005C708B">
              <w:rPr>
                <w:color w:val="auto"/>
              </w:rPr>
              <w:t>1</w:t>
            </w:r>
            <w:r w:rsidR="0075697A" w:rsidRPr="005C708B">
              <w:rPr>
                <w:rFonts w:hint="eastAsia"/>
                <w:color w:val="auto"/>
              </w:rPr>
              <w:t>5</w:t>
            </w:r>
            <w:r w:rsidR="0075697A" w:rsidRPr="005C708B">
              <w:rPr>
                <w:rFonts w:hint="eastAsia"/>
                <w:color w:val="auto"/>
              </w:rPr>
              <w:t xml:space="preserve">麻酔科　　</w:t>
            </w:r>
            <w:r w:rsidR="0075697A" w:rsidRPr="005C708B">
              <w:rPr>
                <w:rFonts w:hint="eastAsia"/>
                <w:color w:val="auto"/>
              </w:rPr>
              <w:t>16</w:t>
            </w:r>
            <w:r w:rsidR="005A66E9" w:rsidRPr="005C708B">
              <w:rPr>
                <w:rFonts w:hint="eastAsia"/>
                <w:color w:val="auto"/>
              </w:rPr>
              <w:t>救急科</w:t>
            </w:r>
          </w:p>
        </w:tc>
      </w:tr>
    </w:tbl>
    <w:p w:rsidR="00DD74E3" w:rsidRPr="005C708B"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hint="eastAsia"/>
          <w:sz w:val="21"/>
          <w:szCs w:val="21"/>
        </w:rPr>
        <w:t>(</w:t>
      </w:r>
      <w:r w:rsidR="00DD74E3" w:rsidRPr="005C708B">
        <w:rPr>
          <w:rStyle w:val="TT"/>
          <w:rFonts w:cs="ＭＳ ゴシック" w:hint="eastAsia"/>
          <w:sz w:val="21"/>
          <w:szCs w:val="21"/>
        </w:rPr>
        <w:t>注</w:t>
      </w:r>
      <w:r w:rsidRPr="005C708B">
        <w:rPr>
          <w:rStyle w:val="TT"/>
          <w:rFonts w:cs="ＭＳ ゴシック"/>
          <w:sz w:val="21"/>
          <w:szCs w:val="21"/>
        </w:rPr>
        <w:t>）</w:t>
      </w:r>
      <w:r w:rsidRPr="005C708B">
        <w:rPr>
          <w:rStyle w:val="TT"/>
          <w:rFonts w:cs="ＭＳ ゴシック" w:hint="eastAsia"/>
          <w:sz w:val="21"/>
          <w:szCs w:val="21"/>
        </w:rPr>
        <w:t xml:space="preserve">　</w:t>
      </w:r>
      <w:r w:rsidR="00DD74E3" w:rsidRPr="005C708B">
        <w:rPr>
          <w:rStyle w:val="TT"/>
          <w:rFonts w:cs="ＭＳ ゴシック" w:hint="eastAsia"/>
          <w:sz w:val="21"/>
          <w:szCs w:val="21"/>
        </w:rPr>
        <w:t>標榜している診療科名の番号に〇印を付けること。</w:t>
      </w:r>
    </w:p>
    <w:p w:rsidR="00F05957" w:rsidRPr="005C708B"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p>
    <w:p w:rsidR="00F05957" w:rsidRPr="005C708B" w:rsidRDefault="00F05957" w:rsidP="00F05957">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(4)</w:t>
      </w:r>
      <w:r w:rsidR="002B51E3" w:rsidRPr="005C708B">
        <w:rPr>
          <w:rStyle w:val="TT"/>
          <w:rFonts w:cs="ＭＳ ゴシック" w:hint="eastAsia"/>
          <w:sz w:val="21"/>
          <w:szCs w:val="21"/>
        </w:rPr>
        <w:t xml:space="preserve">　</w:t>
      </w:r>
      <w:r w:rsidRPr="005C708B">
        <w:rPr>
          <w:rFonts w:hint="eastAsia"/>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614690">
        <w:tc>
          <w:tcPr>
            <w:tcW w:w="7177" w:type="dxa"/>
            <w:tcBorders>
              <w:top w:val="single" w:sz="4" w:space="0" w:color="000000"/>
              <w:left w:val="single" w:sz="4" w:space="0" w:color="000000"/>
              <w:bottom w:val="single" w:sz="4" w:space="0" w:color="auto"/>
              <w:right w:val="single" w:sz="4" w:space="0" w:color="auto"/>
            </w:tcBorders>
          </w:tcPr>
          <w:p w:rsidR="00F05957" w:rsidRPr="005C708B" w:rsidRDefault="00F0595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歯科</w:t>
            </w:r>
          </w:p>
        </w:tc>
        <w:tc>
          <w:tcPr>
            <w:tcW w:w="2354" w:type="dxa"/>
            <w:tcBorders>
              <w:top w:val="single" w:sz="4" w:space="0" w:color="000000"/>
              <w:left w:val="single" w:sz="4" w:space="0" w:color="auto"/>
              <w:bottom w:val="single" w:sz="4" w:space="0" w:color="auto"/>
              <w:right w:val="single" w:sz="4" w:space="0" w:color="000000"/>
            </w:tcBorders>
          </w:tcPr>
          <w:p w:rsidR="00F05957" w:rsidRPr="005C708B" w:rsidRDefault="00F05957" w:rsidP="00614690">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F56A5E">
        <w:tc>
          <w:tcPr>
            <w:tcW w:w="9531" w:type="dxa"/>
            <w:gridSpan w:val="2"/>
            <w:tcBorders>
              <w:top w:val="single" w:sz="4" w:space="0" w:color="000000"/>
              <w:left w:val="single" w:sz="4" w:space="0" w:color="000000"/>
              <w:bottom w:val="single" w:sz="4" w:space="0" w:color="auto"/>
              <w:right w:val="single" w:sz="4" w:space="0" w:color="000000"/>
            </w:tcBorders>
          </w:tcPr>
          <w:p w:rsidR="001C1851" w:rsidRPr="005C708B" w:rsidRDefault="001C1851"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歯科と組み合わせた診療科名</w:t>
            </w:r>
          </w:p>
          <w:p w:rsidR="001C1851"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小児歯科</w:t>
            </w:r>
            <w:r w:rsidRPr="005C708B">
              <w:rPr>
                <w:rFonts w:ascii="ＭＳ 明朝" w:cs="Times New Roman"/>
                <w:color w:val="auto"/>
                <w:spacing w:val="2"/>
              </w:rPr>
              <w:t xml:space="preserve">  2</w:t>
            </w:r>
            <w:r w:rsidRPr="005C708B">
              <w:rPr>
                <w:rFonts w:ascii="ＭＳ 明朝" w:cs="Times New Roman" w:hint="eastAsia"/>
                <w:color w:val="auto"/>
                <w:spacing w:val="2"/>
              </w:rPr>
              <w:t>矯正歯科</w:t>
            </w:r>
            <w:r w:rsidRPr="005C708B">
              <w:rPr>
                <w:rFonts w:ascii="ＭＳ 明朝" w:cs="Times New Roman"/>
                <w:color w:val="auto"/>
                <w:spacing w:val="2"/>
              </w:rPr>
              <w:t xml:space="preserve"> 3</w:t>
            </w:r>
            <w:r w:rsidRPr="005C708B">
              <w:rPr>
                <w:rFonts w:ascii="ＭＳ 明朝" w:cs="Times New Roman" w:hint="eastAsia"/>
                <w:color w:val="auto"/>
                <w:spacing w:val="2"/>
              </w:rPr>
              <w:t>口腔外科</w:t>
            </w:r>
            <w:r w:rsidRPr="005C708B">
              <w:rPr>
                <w:rFonts w:ascii="ＭＳ 明朝" w:cs="Times New Roman"/>
                <w:color w:val="auto"/>
                <w:spacing w:val="2"/>
              </w:rPr>
              <w:t xml:space="preserve"> </w:t>
            </w:r>
          </w:p>
        </w:tc>
      </w:tr>
      <w:tr w:rsidR="005C708B" w:rsidRPr="005C708B" w:rsidTr="00614690">
        <w:tc>
          <w:tcPr>
            <w:tcW w:w="9531" w:type="dxa"/>
            <w:gridSpan w:val="2"/>
            <w:tcBorders>
              <w:top w:val="single" w:sz="4" w:space="0" w:color="auto"/>
              <w:left w:val="single" w:sz="4" w:space="0" w:color="auto"/>
              <w:bottom w:val="single" w:sz="4" w:space="0" w:color="auto"/>
              <w:right w:val="single" w:sz="4" w:space="0" w:color="auto"/>
            </w:tcBorders>
          </w:tcPr>
          <w:p w:rsidR="00F05957" w:rsidRPr="005C708B" w:rsidRDefault="00F05957" w:rsidP="00983F47">
            <w:pPr>
              <w:suppressAutoHyphens/>
              <w:kinsoku w:val="0"/>
              <w:wordWrap w:val="0"/>
              <w:autoSpaceDE w:val="0"/>
              <w:autoSpaceDN w:val="0"/>
              <w:spacing w:line="268" w:lineRule="exact"/>
              <w:jc w:val="left"/>
              <w:rPr>
                <w:rFonts w:cs="Times New Roman"/>
                <w:color w:val="auto"/>
              </w:rPr>
            </w:pPr>
            <w:r w:rsidRPr="005C708B">
              <w:rPr>
                <w:rFonts w:hint="eastAsia"/>
                <w:color w:val="auto"/>
              </w:rPr>
              <w:t xml:space="preserve">　</w:t>
            </w:r>
            <w:r w:rsidRPr="005C708B">
              <w:rPr>
                <w:rFonts w:cs="Times New Roman" w:hint="eastAsia"/>
                <w:color w:val="auto"/>
              </w:rPr>
              <w:t>歯科の診療体制</w:t>
            </w:r>
          </w:p>
          <w:p w:rsidR="00F05957" w:rsidRPr="005C708B" w:rsidRDefault="00F05957" w:rsidP="00983F47">
            <w:pPr>
              <w:suppressAutoHyphens/>
              <w:kinsoku w:val="0"/>
              <w:wordWrap w:val="0"/>
              <w:autoSpaceDE w:val="0"/>
              <w:autoSpaceDN w:val="0"/>
              <w:spacing w:line="268" w:lineRule="exact"/>
              <w:jc w:val="left"/>
              <w:rPr>
                <w:rFonts w:cs="Times New Roman"/>
                <w:color w:val="auto"/>
              </w:rPr>
            </w:pPr>
          </w:p>
          <w:p w:rsidR="00F05957" w:rsidRPr="005C708B" w:rsidRDefault="00F05957" w:rsidP="00983F47">
            <w:pPr>
              <w:suppressAutoHyphens/>
              <w:kinsoku w:val="0"/>
              <w:wordWrap w:val="0"/>
              <w:autoSpaceDE w:val="0"/>
              <w:autoSpaceDN w:val="0"/>
              <w:spacing w:line="268" w:lineRule="exact"/>
              <w:jc w:val="left"/>
              <w:rPr>
                <w:color w:val="auto"/>
              </w:rPr>
            </w:pPr>
          </w:p>
          <w:p w:rsidR="00F05957" w:rsidRPr="005C708B" w:rsidRDefault="00F05957" w:rsidP="00983F47">
            <w:pPr>
              <w:suppressAutoHyphens/>
              <w:kinsoku w:val="0"/>
              <w:wordWrap w:val="0"/>
              <w:autoSpaceDE w:val="0"/>
              <w:autoSpaceDN w:val="0"/>
              <w:spacing w:line="268" w:lineRule="exact"/>
              <w:ind w:firstLine="214"/>
              <w:jc w:val="left"/>
              <w:rPr>
                <w:color w:val="auto"/>
              </w:rPr>
            </w:pPr>
          </w:p>
        </w:tc>
      </w:tr>
    </w:tbl>
    <w:p w:rsidR="00A06B07" w:rsidRPr="005C708B" w:rsidRDefault="00A06B07" w:rsidP="00A06B0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「歯科」欄及び「歯科と組み合わせた診療科名」欄については、標榜している診療科名の番号に〇印を付けること。</w:t>
      </w:r>
    </w:p>
    <w:p w:rsidR="00A06B07" w:rsidRPr="005C708B" w:rsidRDefault="00A06B07" w:rsidP="00583089">
      <w:pPr>
        <w:pStyle w:val="P"/>
        <w:suppressAutoHyphens w:val="0"/>
        <w:kinsoku/>
        <w:wordWrap/>
        <w:autoSpaceDE/>
        <w:autoSpaceDN/>
        <w:adjustRightInd/>
        <w:spacing w:line="268" w:lineRule="exact"/>
        <w:ind w:leftChars="250" w:left="642" w:hangingChars="50" w:hanging="107"/>
        <w:jc w:val="both"/>
        <w:rPr>
          <w:spacing w:val="2"/>
          <w:sz w:val="21"/>
          <w:szCs w:val="21"/>
        </w:rPr>
      </w:pPr>
      <w:r w:rsidRPr="005C708B">
        <w:rPr>
          <w:rStyle w:val="TT"/>
          <w:rFonts w:cs="ＭＳ ゴシック"/>
          <w:sz w:val="21"/>
          <w:szCs w:val="21"/>
        </w:rPr>
        <w:t>2</w:t>
      </w:r>
      <w:r w:rsidRPr="005C708B">
        <w:rPr>
          <w:rStyle w:val="TT"/>
          <w:rFonts w:cs="ＭＳ ゴシック" w:hint="eastAsia"/>
          <w:sz w:val="21"/>
          <w:szCs w:val="21"/>
        </w:rPr>
        <w:t xml:space="preserve">　「歯科の診療体制」欄については、医療法施行規則第六条の四第五項の規定により、標榜している診療科名として「歯科」を含まない病院については記入すること。</w:t>
      </w:r>
    </w:p>
    <w:p w:rsidR="00BE6D50" w:rsidRPr="005C708B" w:rsidRDefault="00BE6D50">
      <w:pPr>
        <w:pStyle w:val="P"/>
        <w:suppressAutoHyphens w:val="0"/>
        <w:kinsoku/>
        <w:wordWrap/>
        <w:autoSpaceDE/>
        <w:autoSpaceDN/>
        <w:adjustRightInd/>
        <w:spacing w:line="268" w:lineRule="exact"/>
        <w:jc w:val="both"/>
        <w:rPr>
          <w:rStyle w:val="TT"/>
          <w:rFonts w:cs="ＭＳ ゴシック"/>
          <w:sz w:val="21"/>
          <w:szCs w:val="21"/>
        </w:rPr>
      </w:pPr>
    </w:p>
    <w:p w:rsidR="00F05957" w:rsidRPr="005C708B" w:rsidRDefault="00F05957" w:rsidP="00F05957">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w:t>
      </w:r>
      <w:r w:rsidR="004733C4" w:rsidRPr="005C708B">
        <w:rPr>
          <w:rFonts w:hint="eastAsia"/>
          <w:spacing w:val="2"/>
          <w:sz w:val="21"/>
          <w:szCs w:val="21"/>
        </w:rPr>
        <w:t>5</w:t>
      </w:r>
      <w:r w:rsidRPr="005C708B">
        <w:rPr>
          <w:rFonts w:hint="eastAsia"/>
          <w:spacing w:val="2"/>
          <w:sz w:val="21"/>
          <w:szCs w:val="21"/>
        </w:rPr>
        <w:t>)</w:t>
      </w:r>
      <w:r w:rsidR="002B51E3" w:rsidRPr="005C708B">
        <w:rPr>
          <w:rFonts w:hint="eastAsia"/>
          <w:spacing w:val="2"/>
          <w:sz w:val="21"/>
          <w:szCs w:val="21"/>
        </w:rPr>
        <w:t xml:space="preserve">　（1）～（4）以外で</w:t>
      </w:r>
      <w:r w:rsidRPr="005C708B">
        <w:rPr>
          <w:rFonts w:hint="eastAsia"/>
          <w:spacing w:val="2"/>
          <w:sz w:val="21"/>
          <w:szCs w:val="21"/>
        </w:rPr>
        <w:t>その他</w:t>
      </w:r>
      <w:r w:rsidR="002B51E3" w:rsidRPr="005C708B">
        <w:rPr>
          <w:rFonts w:hint="eastAsia"/>
          <w:spacing w:val="2"/>
          <w:sz w:val="21"/>
          <w:szCs w:val="21"/>
        </w:rPr>
        <w:t>に</w:t>
      </w:r>
      <w:r w:rsidRPr="005C708B">
        <w:rPr>
          <w:rFonts w:hint="eastAsia"/>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614690">
        <w:trPr>
          <w:trHeight w:val="871"/>
        </w:trPr>
        <w:tc>
          <w:tcPr>
            <w:tcW w:w="9531" w:type="dxa"/>
            <w:tcBorders>
              <w:top w:val="single" w:sz="4" w:space="0" w:color="auto"/>
              <w:left w:val="single" w:sz="4" w:space="0" w:color="000000"/>
              <w:bottom w:val="single" w:sz="4" w:space="0" w:color="auto"/>
              <w:right w:val="single" w:sz="4" w:space="0" w:color="000000"/>
            </w:tcBorders>
          </w:tcPr>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1           2          3           4           5            6           7          </w:t>
            </w:r>
          </w:p>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8           9         10          11          12           13          14</w:t>
            </w:r>
          </w:p>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15          16         17          18          19           20          21</w:t>
            </w:r>
          </w:p>
        </w:tc>
      </w:tr>
    </w:tbl>
    <w:p w:rsidR="002535F8" w:rsidRPr="005C708B"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hint="eastAsia"/>
          <w:sz w:val="21"/>
          <w:szCs w:val="21"/>
        </w:rPr>
        <w:t>(</w:t>
      </w:r>
      <w:r w:rsidR="002535F8" w:rsidRPr="005C708B">
        <w:rPr>
          <w:rStyle w:val="TT"/>
          <w:rFonts w:cs="ＭＳ ゴシック" w:hint="eastAsia"/>
          <w:sz w:val="21"/>
          <w:szCs w:val="21"/>
        </w:rPr>
        <w:t>注</w:t>
      </w:r>
      <w:r w:rsidRPr="005C708B">
        <w:rPr>
          <w:rStyle w:val="TT"/>
          <w:rFonts w:cs="ＭＳ ゴシック" w:hint="eastAsia"/>
          <w:sz w:val="21"/>
          <w:szCs w:val="21"/>
        </w:rPr>
        <w:t xml:space="preserve">)　</w:t>
      </w:r>
      <w:r w:rsidR="002535F8" w:rsidRPr="005C708B">
        <w:rPr>
          <w:rStyle w:val="TT"/>
          <w:rFonts w:cs="ＭＳ ゴシック" w:hint="eastAsia"/>
          <w:sz w:val="21"/>
          <w:szCs w:val="21"/>
        </w:rPr>
        <w:t>標榜している診療科名</w:t>
      </w:r>
      <w:r w:rsidR="00B66AF6" w:rsidRPr="005C708B">
        <w:rPr>
          <w:rStyle w:val="TT"/>
          <w:rFonts w:cs="ＭＳ ゴシック" w:hint="eastAsia"/>
          <w:sz w:val="21"/>
          <w:szCs w:val="21"/>
        </w:rPr>
        <w:t>について記入</w:t>
      </w:r>
      <w:r w:rsidR="002535F8" w:rsidRPr="005C708B">
        <w:rPr>
          <w:rStyle w:val="TT"/>
          <w:rFonts w:cs="ＭＳ ゴシック" w:hint="eastAsia"/>
          <w:sz w:val="21"/>
          <w:szCs w:val="21"/>
        </w:rPr>
        <w:t>すること。</w:t>
      </w:r>
    </w:p>
    <w:p w:rsidR="00F05957" w:rsidRPr="005C708B" w:rsidRDefault="00F05957">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5</w:t>
      </w:r>
      <w:r w:rsidRPr="005C708B">
        <w:rPr>
          <w:rStyle w:val="TT"/>
          <w:rFonts w:cs="ＭＳ ゴシック" w:hint="eastAsia"/>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5C708B" w:rsidRPr="005C708B">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合　計　</w:t>
            </w:r>
          </w:p>
        </w:tc>
      </w:tr>
      <w:tr w:rsidR="00983F47" w:rsidRPr="005C708B">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lastRenderedPageBreak/>
        <w:t>6</w:t>
      </w:r>
      <w:r w:rsidRPr="005C708B">
        <w:rPr>
          <w:rStyle w:val="TT"/>
          <w:rFonts w:cs="ＭＳ ゴシック" w:hint="eastAsia"/>
          <w:sz w:val="21"/>
          <w:szCs w:val="21"/>
        </w:rPr>
        <w:t xml:space="preserve">　医師、歯科医師、薬剤師、看護師及び准看護師、管理栄養士その他の従業者の員数</w:t>
      </w:r>
    </w:p>
    <w:p w:rsidR="00DD74E3" w:rsidRPr="005C708B" w:rsidRDefault="00DD74E3">
      <w:pPr>
        <w:pStyle w:val="P"/>
        <w:suppressAutoHyphens w:val="0"/>
        <w:kinsoku/>
        <w:autoSpaceDE/>
        <w:autoSpaceDN/>
        <w:adjustRightInd/>
        <w:spacing w:line="268" w:lineRule="exact"/>
        <w:jc w:val="right"/>
        <w:rPr>
          <w:strike/>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5C708B" w:rsidRPr="005C708B">
        <w:tc>
          <w:tcPr>
            <w:tcW w:w="139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常　勤</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非常勤</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合　計</w:t>
            </w:r>
          </w:p>
        </w:tc>
        <w:tc>
          <w:tcPr>
            <w:tcW w:w="1713"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85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員　数</w:t>
            </w:r>
          </w:p>
        </w:tc>
      </w:tr>
      <w:tr w:rsidR="005C708B" w:rsidRPr="005C708B">
        <w:tc>
          <w:tcPr>
            <w:tcW w:w="1392"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医　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医　師</w:t>
            </w:r>
            <w:r w:rsidRPr="005C708B">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看護補助者</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看護補助者</w:t>
            </w:r>
            <w:r w:rsidRPr="005C708B">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歯科医師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歯科医師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理学療法士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理学療法士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357" w:type="dxa"/>
            <w:vMerge w:val="restart"/>
            <w:tcBorders>
              <w:top w:val="dashed" w:sz="4" w:space="0" w:color="000000"/>
              <w:left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w w:val="50"/>
              </w:rPr>
              <w:t>臨床</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薬剤師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薬剤師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作業療法士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作業療法士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357" w:type="dxa"/>
            <w:vMerge/>
            <w:tcBorders>
              <w:left w:val="single" w:sz="4" w:space="0" w:color="000000"/>
              <w:right w:val="dashed"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保健師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保健師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視能訓練士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視能訓練士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357" w:type="dxa"/>
            <w:vMerge/>
            <w:tcBorders>
              <w:left w:val="single" w:sz="4" w:space="0" w:color="000000"/>
              <w:bottom w:val="dashed" w:sz="4" w:space="0" w:color="000000"/>
              <w:right w:val="dashed"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その他</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助産師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助産師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義肢装具士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義肢装具士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FD04DE" w:rsidRPr="005C708B" w:rsidRDefault="00FD04DE">
            <w:pPr>
              <w:suppressAutoHyphens/>
              <w:kinsoku w:val="0"/>
              <w:wordWrap w:val="0"/>
              <w:autoSpaceDE w:val="0"/>
              <w:autoSpaceDN w:val="0"/>
              <w:spacing w:line="268" w:lineRule="exact"/>
              <w:jc w:val="left"/>
              <w:rPr>
                <w:rFonts w:ascii="ＭＳ 明朝" w:cs="Times New Roman"/>
                <w:color w:val="auto"/>
                <w:sz w:val="14"/>
                <w:szCs w:val="14"/>
              </w:rPr>
            </w:pPr>
            <w:r w:rsidRPr="005C708B">
              <w:rPr>
                <w:rFonts w:ascii="ＭＳ 明朝" w:cs="Times New Roman" w:hint="eastAsia"/>
                <w:color w:val="auto"/>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看護師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看護師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臨床工学技師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臨床工学技師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准看護師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准看護師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栄　養　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栄　養　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その他の技術員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その他の技術員</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歯科衛生士</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歯科技工士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歯科技工士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事　務　職　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事　務　職　員</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管理栄養士</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その他の職員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その他の職員</w:t>
            </w:r>
            <w:r w:rsidRPr="005C708B">
              <w:rPr>
                <w:rFonts w:ascii="ＭＳ 明朝" w:cs="Times New Roman"/>
                <w:color w:val="auto"/>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bl>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w:t>
      </w:r>
      <w:r w:rsidR="00A70988" w:rsidRPr="005C708B">
        <w:rPr>
          <w:rStyle w:val="TT"/>
          <w:rFonts w:cs="ＭＳ ゴシック" w:hint="eastAsia"/>
          <w:sz w:val="21"/>
          <w:szCs w:val="21"/>
        </w:rPr>
        <w:t>報告書を提出する年度の10月１日現在の員数を記入すること。</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Fonts w:ascii="Times New Roman" w:cs="ＭＳ 明朝" w:hint="eastAsia"/>
          <w:sz w:val="21"/>
          <w:szCs w:val="21"/>
        </w:rPr>
        <w:t xml:space="preserve">　</w:t>
      </w:r>
      <w:r w:rsidRPr="005C708B">
        <w:rPr>
          <w:rFonts w:ascii="Times New Roman"/>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栄養士の員数には、管理栄養士の員数は含めないで記入すること。</w:t>
      </w:r>
    </w:p>
    <w:p w:rsidR="00E06B1D" w:rsidRPr="005C708B" w:rsidRDefault="00DD74E3"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 xml:space="preserve">     3</w:t>
      </w:r>
      <w:r w:rsidR="007F55F0" w:rsidRPr="005C708B">
        <w:rPr>
          <w:rStyle w:val="TT"/>
          <w:rFonts w:cs="ＭＳ ゴシック"/>
          <w:sz w:val="21"/>
          <w:szCs w:val="21"/>
        </w:rPr>
        <w:t xml:space="preserve"> </w:t>
      </w:r>
      <w:r w:rsidRPr="005C708B">
        <w:rPr>
          <w:rStyle w:val="TT"/>
          <w:rFonts w:cs="ＭＳ ゴシック" w:hint="eastAsia"/>
          <w:sz w:val="21"/>
          <w:szCs w:val="21"/>
        </w:rPr>
        <w:t xml:space="preserve">「合計」欄には、非常勤の者を当該病院の常勤の従事者の通常の勤務時間により常勤換算した　　　　</w:t>
      </w:r>
      <w:r w:rsidR="00ED6F15" w:rsidRPr="005C708B">
        <w:rPr>
          <w:rStyle w:val="TT"/>
          <w:rFonts w:cs="ＭＳ ゴシック" w:hint="eastAsia"/>
          <w:sz w:val="21"/>
          <w:szCs w:val="21"/>
        </w:rPr>
        <w:t xml:space="preserve">　　</w:t>
      </w:r>
      <w:r w:rsidRPr="005C708B">
        <w:rPr>
          <w:rStyle w:val="TT"/>
          <w:rFonts w:cs="ＭＳ ゴシック" w:hint="eastAsia"/>
          <w:sz w:val="21"/>
          <w:szCs w:val="21"/>
        </w:rPr>
        <w:t>員数と常勤の者の員数の合計を小数点以下</w:t>
      </w:r>
      <w:r w:rsidRPr="005C708B">
        <w:rPr>
          <w:rStyle w:val="TT"/>
          <w:rFonts w:cs="ＭＳ ゴシック"/>
          <w:sz w:val="21"/>
          <w:szCs w:val="21"/>
        </w:rPr>
        <w:t>2</w:t>
      </w:r>
      <w:r w:rsidRPr="005C708B">
        <w:rPr>
          <w:rStyle w:val="TT"/>
          <w:rFonts w:cs="ＭＳ ゴシック" w:hint="eastAsia"/>
          <w:sz w:val="21"/>
          <w:szCs w:val="21"/>
        </w:rPr>
        <w:t>位を切り捨て、小数点以下</w:t>
      </w:r>
      <w:r w:rsidRPr="005C708B">
        <w:rPr>
          <w:rStyle w:val="TT"/>
          <w:rFonts w:cs="ＭＳ ゴシック"/>
          <w:sz w:val="21"/>
          <w:szCs w:val="21"/>
        </w:rPr>
        <w:t>1</w:t>
      </w:r>
      <w:r w:rsidR="00ED6F15" w:rsidRPr="005C708B">
        <w:rPr>
          <w:rStyle w:val="TT"/>
          <w:rFonts w:cs="ＭＳ ゴシック" w:hint="eastAsia"/>
          <w:sz w:val="21"/>
          <w:szCs w:val="21"/>
        </w:rPr>
        <w:t>位まで算出して記入する</w:t>
      </w:r>
      <w:r w:rsidRPr="005C708B">
        <w:rPr>
          <w:rStyle w:val="TT"/>
          <w:rFonts w:cs="ＭＳ ゴシック" w:hint="eastAsia"/>
          <w:sz w:val="21"/>
          <w:szCs w:val="21"/>
        </w:rPr>
        <w:t>こと。それ以外の欄には、それぞれの員数の単純合計員数を記入すること。</w:t>
      </w:r>
    </w:p>
    <w:p w:rsidR="00EC4D84" w:rsidRPr="005C708B" w:rsidRDefault="00EC4D84" w:rsidP="00983F47">
      <w:pPr>
        <w:pStyle w:val="P"/>
        <w:suppressAutoHyphens w:val="0"/>
        <w:kinsoku/>
        <w:wordWrap/>
        <w:autoSpaceDE/>
        <w:autoSpaceDN/>
        <w:adjustRightInd/>
        <w:spacing w:line="268" w:lineRule="exact"/>
        <w:jc w:val="both"/>
        <w:rPr>
          <w:rStyle w:val="TT"/>
          <w:rFonts w:cs="ＭＳ ゴシック"/>
          <w:sz w:val="21"/>
          <w:szCs w:val="21"/>
        </w:rPr>
      </w:pPr>
    </w:p>
    <w:p w:rsidR="00914E88" w:rsidRPr="005C708B" w:rsidRDefault="00E06B1D" w:rsidP="006024FD">
      <w:pPr>
        <w:pStyle w:val="P"/>
        <w:suppressAutoHyphens w:val="0"/>
        <w:kinsoku/>
        <w:wordWrap/>
        <w:autoSpaceDE/>
        <w:autoSpaceDN/>
        <w:adjustRightInd/>
        <w:spacing w:line="268" w:lineRule="exact"/>
        <w:rPr>
          <w:rStyle w:val="TT"/>
          <w:rFonts w:cs="ＭＳ ゴシック"/>
          <w:strike/>
          <w:sz w:val="21"/>
          <w:szCs w:val="21"/>
        </w:rPr>
      </w:pPr>
      <w:r w:rsidRPr="005C708B">
        <w:rPr>
          <w:rStyle w:val="TT"/>
          <w:rFonts w:cs="ＭＳ ゴシック"/>
          <w:sz w:val="21"/>
          <w:szCs w:val="21"/>
        </w:rPr>
        <w:t xml:space="preserve">7  </w:t>
      </w:r>
      <w:r w:rsidR="002410CE" w:rsidRPr="005C708B">
        <w:rPr>
          <w:rStyle w:val="TT"/>
          <w:rFonts w:cs="ＭＳ ゴシック" w:hint="eastAsia"/>
          <w:sz w:val="21"/>
          <w:szCs w:val="21"/>
        </w:rPr>
        <w:t>専門の医師</w:t>
      </w:r>
      <w:r w:rsidRPr="005C708B">
        <w:rPr>
          <w:rStyle w:val="TT"/>
          <w:rFonts w:cs="ＭＳ ゴシック" w:hint="eastAsia"/>
          <w:sz w:val="21"/>
          <w:szCs w:val="21"/>
        </w:rPr>
        <w:t>数</w:t>
      </w:r>
      <w:r w:rsidR="006444F3" w:rsidRPr="005C708B">
        <w:rPr>
          <w:rStyle w:val="TT"/>
          <w:rFonts w:cs="ＭＳ ゴシック" w:hint="eastAsia"/>
          <w:sz w:val="21"/>
          <w:szCs w:val="21"/>
        </w:rPr>
        <w:t xml:space="preserve">　　</w:t>
      </w:r>
      <w:r w:rsidR="002410CE" w:rsidRPr="005C708B">
        <w:rPr>
          <w:rStyle w:val="TT"/>
          <w:rFonts w:cs="ＭＳ ゴシック" w:hint="eastAsia"/>
          <w:sz w:val="21"/>
          <w:szCs w:val="21"/>
        </w:rPr>
        <w:t xml:space="preserve">　　　　　　　　　　</w:t>
      </w:r>
      <w:r w:rsidR="006444F3" w:rsidRPr="005C708B">
        <w:rPr>
          <w:rStyle w:val="TT"/>
          <w:rFonts w:cs="ＭＳ ゴシック" w:hint="eastAsia"/>
          <w:sz w:val="21"/>
          <w:szCs w:val="21"/>
        </w:rPr>
        <w:t xml:space="preserve">　　　　　　　　　　　</w:t>
      </w:r>
    </w:p>
    <w:tbl>
      <w:tblPr>
        <w:tblStyle w:val="a7"/>
        <w:tblW w:w="0" w:type="auto"/>
        <w:tblInd w:w="108" w:type="dxa"/>
        <w:tblLook w:val="04A0" w:firstRow="1" w:lastRow="0" w:firstColumn="1" w:lastColumn="0" w:noHBand="0" w:noVBand="1"/>
      </w:tblPr>
      <w:tblGrid>
        <w:gridCol w:w="2409"/>
        <w:gridCol w:w="2410"/>
        <w:gridCol w:w="2410"/>
        <w:gridCol w:w="2410"/>
      </w:tblGrid>
      <w:tr w:rsidR="005C708B" w:rsidRPr="005C708B" w:rsidTr="00CF55AF">
        <w:tc>
          <w:tcPr>
            <w:tcW w:w="2409"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専門医名</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r w:rsidR="00914E88" w:rsidRPr="005C708B">
              <w:rPr>
                <w:rStyle w:val="TT"/>
                <w:rFonts w:asciiTheme="minorEastAsia" w:eastAsiaTheme="minorEastAsia" w:hAnsiTheme="minorEastAsia" w:cs="ＭＳ ゴシック" w:hint="eastAsia"/>
                <w:sz w:val="21"/>
                <w:szCs w:val="21"/>
              </w:rPr>
              <w:t xml:space="preserve">　</w:t>
            </w:r>
            <w:r w:rsidRPr="005C708B">
              <w:rPr>
                <w:rStyle w:val="TT"/>
                <w:rFonts w:asciiTheme="minorEastAsia" w:eastAsiaTheme="minorEastAsia" w:hAnsiTheme="minorEastAsia" w:cs="ＭＳ ゴシック" w:hint="eastAsia"/>
                <w:sz w:val="21"/>
                <w:szCs w:val="21"/>
              </w:rPr>
              <w:t>数</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専門医名</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r w:rsidR="00914E88" w:rsidRPr="005C708B">
              <w:rPr>
                <w:rStyle w:val="TT"/>
                <w:rFonts w:asciiTheme="minorEastAsia" w:eastAsiaTheme="minorEastAsia" w:hAnsiTheme="minorEastAsia" w:cs="ＭＳ ゴシック" w:hint="eastAsia"/>
                <w:sz w:val="21"/>
                <w:szCs w:val="21"/>
              </w:rPr>
              <w:t xml:space="preserve">　</w:t>
            </w:r>
            <w:r w:rsidRPr="005C708B">
              <w:rPr>
                <w:rStyle w:val="TT"/>
                <w:rFonts w:asciiTheme="minorEastAsia" w:eastAsiaTheme="minorEastAsia" w:hAnsiTheme="minorEastAsia" w:cs="ＭＳ ゴシック" w:hint="eastAsia"/>
                <w:sz w:val="21"/>
                <w:szCs w:val="21"/>
              </w:rPr>
              <w:t>数</w:t>
            </w:r>
          </w:p>
        </w:tc>
      </w:tr>
      <w:tr w:rsidR="005C708B" w:rsidRPr="005C708B" w:rsidTr="00CF55AF">
        <w:tc>
          <w:tcPr>
            <w:tcW w:w="2409" w:type="dxa"/>
          </w:tcPr>
          <w:p w:rsidR="00E06B1D" w:rsidRPr="005C708B" w:rsidRDefault="00CF55AF"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総合内科専門医</w:t>
            </w:r>
          </w:p>
        </w:tc>
        <w:tc>
          <w:tcPr>
            <w:tcW w:w="2410" w:type="dxa"/>
          </w:tcPr>
          <w:p w:rsidR="00E06B1D"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E06B1D"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眼科専門医</w:t>
            </w:r>
          </w:p>
        </w:tc>
        <w:tc>
          <w:tcPr>
            <w:tcW w:w="2410" w:type="dxa"/>
          </w:tcPr>
          <w:p w:rsidR="00E06B1D"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 xml:space="preserve">人　</w:t>
            </w:r>
          </w:p>
        </w:tc>
      </w:tr>
      <w:tr w:rsidR="005C708B" w:rsidRPr="005C708B" w:rsidTr="00CF55AF">
        <w:tc>
          <w:tcPr>
            <w:tcW w:w="2409" w:type="dxa"/>
          </w:tcPr>
          <w:p w:rsidR="00914E88" w:rsidRPr="005C708B" w:rsidRDefault="00914E88" w:rsidP="00914E8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外科専門医</w:t>
            </w:r>
          </w:p>
        </w:tc>
        <w:tc>
          <w:tcPr>
            <w:tcW w:w="2410" w:type="dxa"/>
          </w:tcPr>
          <w:p w:rsidR="00914E88" w:rsidRPr="005C708B"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耳鼻咽喉科専門医</w:t>
            </w:r>
          </w:p>
        </w:tc>
        <w:tc>
          <w:tcPr>
            <w:tcW w:w="2410" w:type="dxa"/>
          </w:tcPr>
          <w:p w:rsidR="00914E88" w:rsidRPr="005C708B"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精神科専門医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放射線科専門医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小児科専門医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脳神経外科専門医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皮膚科専門医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整形外科専門医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泌尿器科専門医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麻酔科専門医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32079">
        <w:tc>
          <w:tcPr>
            <w:tcW w:w="2409" w:type="dxa"/>
            <w:tcBorders>
              <w:bottom w:val="single" w:sz="4" w:space="0" w:color="auto"/>
            </w:tcBorders>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産婦人科専門医</w:t>
            </w:r>
          </w:p>
        </w:tc>
        <w:tc>
          <w:tcPr>
            <w:tcW w:w="2410" w:type="dxa"/>
            <w:tcBorders>
              <w:bottom w:val="single" w:sz="4" w:space="0" w:color="auto"/>
            </w:tcBorders>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救急科専門医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32079">
        <w:tc>
          <w:tcPr>
            <w:tcW w:w="2409" w:type="dxa"/>
            <w:tcBorders>
              <w:left w:val="nil"/>
              <w:bottom w:val="nil"/>
              <w:right w:val="nil"/>
            </w:tcBorders>
          </w:tcPr>
          <w:p w:rsidR="00914E88" w:rsidRPr="005C708B"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Borders>
              <w:left w:val="nil"/>
              <w:bottom w:val="nil"/>
            </w:tcBorders>
          </w:tcPr>
          <w:p w:rsidR="00914E88" w:rsidRPr="005C708B"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Pr>
          <w:p w:rsidR="00914E88" w:rsidRPr="005C708B" w:rsidRDefault="00914E88"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合　計</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bl>
    <w:p w:rsidR="00307F04" w:rsidRPr="005C708B" w:rsidRDefault="00307F04" w:rsidP="00307F04">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5C708B">
        <w:rPr>
          <w:rStyle w:val="TT"/>
          <w:rFonts w:cs="ＭＳ ゴシック" w:hint="eastAsia"/>
          <w:sz w:val="21"/>
          <w:szCs w:val="21"/>
        </w:rPr>
        <w:t>(注) 1　報告書を提出する年度の10月１日現在の員数を記入すること。</w:t>
      </w:r>
    </w:p>
    <w:p w:rsidR="00E06B1D" w:rsidRPr="005C708B" w:rsidRDefault="00307F04" w:rsidP="00583089">
      <w:pPr>
        <w:pStyle w:val="P"/>
        <w:suppressAutoHyphens w:val="0"/>
        <w:kinsoku/>
        <w:wordWrap/>
        <w:autoSpaceDE/>
        <w:autoSpaceDN/>
        <w:adjustRightInd/>
        <w:spacing w:line="268" w:lineRule="exact"/>
        <w:ind w:leftChars="200" w:left="428" w:firstLineChars="50" w:firstLine="107"/>
        <w:jc w:val="both"/>
        <w:rPr>
          <w:rStyle w:val="TT"/>
          <w:rFonts w:cs="ＭＳ ゴシック"/>
          <w:sz w:val="21"/>
          <w:szCs w:val="21"/>
        </w:rPr>
      </w:pPr>
      <w:r w:rsidRPr="005C708B">
        <w:rPr>
          <w:rStyle w:val="TT"/>
          <w:rFonts w:cs="ＭＳ ゴシック" w:hint="eastAsia"/>
          <w:sz w:val="21"/>
          <w:szCs w:val="21"/>
        </w:rPr>
        <w:t>2</w:t>
      </w:r>
      <w:r w:rsidR="00914E88" w:rsidRPr="005C708B">
        <w:rPr>
          <w:rStyle w:val="TT"/>
          <w:rFonts w:cs="ＭＳ ゴシック" w:hint="eastAsia"/>
          <w:sz w:val="21"/>
          <w:szCs w:val="21"/>
        </w:rPr>
        <w:t>人数には、非常勤の者を当該病院の常勤の従事者の通常の勤務時間により常勤換算した　　　　　　　員数と常勤の者の員数の合計を小数点以下</w:t>
      </w:r>
      <w:r w:rsidR="00914E88" w:rsidRPr="005C708B">
        <w:rPr>
          <w:rStyle w:val="TT"/>
          <w:rFonts w:cs="ＭＳ ゴシック"/>
          <w:sz w:val="21"/>
          <w:szCs w:val="21"/>
        </w:rPr>
        <w:t>1</w:t>
      </w:r>
      <w:r w:rsidR="00914E88" w:rsidRPr="005C708B">
        <w:rPr>
          <w:rStyle w:val="TT"/>
          <w:rFonts w:cs="ＭＳ ゴシック" w:hint="eastAsia"/>
          <w:sz w:val="21"/>
          <w:szCs w:val="21"/>
        </w:rPr>
        <w:t>位を切り捨て、整数で算出して記入すること。</w:t>
      </w:r>
    </w:p>
    <w:p w:rsidR="00AD7197" w:rsidRPr="005C708B" w:rsidRDefault="00AD7197" w:rsidP="006444F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p>
    <w:p w:rsidR="00DB28A4" w:rsidRPr="005C708B" w:rsidRDefault="00133D1A" w:rsidP="00133D1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8　管理者の医療に係る安全管理の業務の経験</w:t>
      </w:r>
    </w:p>
    <w:p w:rsidR="00DB28A4" w:rsidRPr="005C708B" w:rsidRDefault="00DB28A4" w:rsidP="00133D1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 xml:space="preserve">管理者名（　　　　　　　　）　任命年月日　</w:t>
      </w:r>
      <w:r w:rsidR="00C8463F">
        <w:rPr>
          <w:rFonts w:asciiTheme="majorEastAsia" w:eastAsiaTheme="majorEastAsia" w:hAnsiTheme="majorEastAsia" w:hint="eastAsia"/>
          <w:sz w:val="21"/>
          <w:szCs w:val="21"/>
        </w:rPr>
        <w:t>令和</w:t>
      </w:r>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836"/>
      </w:tblGrid>
      <w:tr w:rsidR="00133D1A" w:rsidRPr="005C708B" w:rsidTr="00133D1A">
        <w:tc>
          <w:tcPr>
            <w:tcW w:w="9836" w:type="dxa"/>
          </w:tcPr>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tc>
      </w:tr>
    </w:tbl>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pPr>
        <w:widowControl/>
        <w:overflowPunct/>
        <w:adjustRightInd/>
        <w:jc w:val="left"/>
        <w:textAlignment w:val="auto"/>
        <w:rPr>
          <w:rFonts w:ascii="ＭＳ 明朝" w:cs="Times New Roman"/>
          <w:color w:val="auto"/>
        </w:rPr>
      </w:pPr>
      <w:r w:rsidRPr="005C708B">
        <w:rPr>
          <w:color w:val="auto"/>
        </w:rPr>
        <w:br w:type="page"/>
      </w:r>
    </w:p>
    <w:p w:rsidR="00DD74E3" w:rsidRPr="005C708B" w:rsidRDefault="00133D1A" w:rsidP="006444F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lastRenderedPageBreak/>
        <w:t>9</w:t>
      </w:r>
      <w:r w:rsidR="00DD74E3" w:rsidRPr="005C708B">
        <w:rPr>
          <w:rStyle w:val="TT"/>
          <w:rFonts w:cs="ＭＳ ゴシック" w:hint="eastAsia"/>
          <w:sz w:val="21"/>
          <w:szCs w:val="21"/>
        </w:rPr>
        <w:t xml:space="preserve">　前年度の平均の入院患者、外来患者及び調剤の数</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 xml:space="preserve"> </w:t>
      </w:r>
      <w:r w:rsidRPr="005C708B">
        <w:rPr>
          <w:rStyle w:val="TT"/>
          <w:rFonts w:cs="ＭＳ ゴシック" w:hint="eastAsia"/>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歯</w:t>
            </w:r>
            <w:r w:rsidRPr="005C708B">
              <w:rPr>
                <w:rFonts w:cs="Times New Roman"/>
                <w:color w:val="auto"/>
              </w:rPr>
              <w:t xml:space="preserve"> </w:t>
            </w:r>
            <w:r w:rsidRPr="005C708B">
              <w:rPr>
                <w:rFonts w:hint="eastAsia"/>
                <w:color w:val="auto"/>
              </w:rPr>
              <w:t>科</w:t>
            </w:r>
            <w:r w:rsidRPr="005C708B">
              <w:rPr>
                <w:rFonts w:cs="Times New Roman"/>
                <w:color w:val="auto"/>
              </w:rPr>
              <w:t xml:space="preserve"> </w:t>
            </w:r>
            <w:r w:rsidRPr="005C708B">
              <w:rPr>
                <w:rFonts w:hint="eastAsia"/>
                <w:color w:val="auto"/>
              </w:rPr>
              <w:t>等</w:t>
            </w:r>
            <w:r w:rsidRPr="005C708B">
              <w:rPr>
                <w:rFonts w:cs="Times New Roman"/>
                <w:color w:val="auto"/>
              </w:rPr>
              <w:t xml:space="preserve"> </w:t>
            </w:r>
            <w:r w:rsidRPr="005C708B">
              <w:rPr>
                <w:rFonts w:hint="eastAsia"/>
                <w:color w:val="auto"/>
              </w:rPr>
              <w:t>以</w:t>
            </w:r>
            <w:r w:rsidRPr="005C708B">
              <w:rPr>
                <w:rFonts w:cs="Times New Roman"/>
                <w:color w:val="auto"/>
              </w:rPr>
              <w:t xml:space="preserve"> </w:t>
            </w:r>
            <w:r w:rsidRPr="005C708B">
              <w:rPr>
                <w:rFonts w:hint="eastAsia"/>
                <w:color w:val="auto"/>
              </w:rPr>
              <w:t>外</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合　　　計</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１日当たり平均調剤数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１日当たり平均調剤数</w:t>
            </w:r>
            <w:r w:rsidRPr="005C708B">
              <w:rPr>
                <w:rFonts w:ascii="ＭＳ 明朝" w:cs="Times New Roman"/>
                <w:color w:val="auto"/>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剤</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autoSpaceDE w:val="0"/>
              <w:autoSpaceDN w:val="0"/>
              <w:spacing w:line="268" w:lineRule="exact"/>
              <w:jc w:val="center"/>
              <w:rPr>
                <w:color w:val="auto"/>
              </w:rPr>
            </w:pPr>
            <w:r w:rsidRPr="005C708B">
              <w:rPr>
                <w:rFonts w:hint="eastAsia"/>
                <w:color w:val="auto"/>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bl>
    <w:p w:rsidR="00DD74E3" w:rsidRPr="005C708B" w:rsidRDefault="00DD74E3">
      <w:pPr>
        <w:adjustRightInd/>
        <w:spacing w:line="268" w:lineRule="exact"/>
        <w:rPr>
          <w:rStyle w:val="TT"/>
          <w:rFonts w:cs="ＭＳ ゴシック"/>
          <w:color w:val="auto"/>
        </w:rPr>
      </w:pPr>
      <w:r w:rsidRPr="005C708B">
        <w:rPr>
          <w:rStyle w:val="TT"/>
          <w:rFonts w:cs="ＭＳ ゴシック" w:hint="eastAsia"/>
          <w:color w:val="auto"/>
        </w:rPr>
        <w:t>（注</w:t>
      </w:r>
      <w:r w:rsidRPr="005C708B">
        <w:rPr>
          <w:rStyle w:val="TT"/>
          <w:rFonts w:cs="ＭＳ ゴシック"/>
          <w:color w:val="auto"/>
        </w:rPr>
        <w:t>)1</w:t>
      </w:r>
      <w:r w:rsidRPr="005C708B">
        <w:rPr>
          <w:rStyle w:val="TT"/>
          <w:rFonts w:cs="ＭＳ ゴシック" w:hint="eastAsia"/>
          <w:color w:val="auto"/>
        </w:rPr>
        <w:t xml:space="preserve">　「歯科等」欄には、歯科、矯正歯科、小児歯科及び歯科口腔外科を受診した患者数を、「歯</w:t>
      </w:r>
    </w:p>
    <w:p w:rsidR="00DD74E3" w:rsidRPr="005C708B" w:rsidRDefault="00DD74E3" w:rsidP="007D59F4">
      <w:pPr>
        <w:adjustRightInd/>
        <w:spacing w:line="268" w:lineRule="exact"/>
        <w:ind w:firstLineChars="331" w:firstLine="708"/>
        <w:rPr>
          <w:rFonts w:ascii="ＭＳ 明朝" w:cs="Times New Roman"/>
          <w:color w:val="auto"/>
          <w:spacing w:val="2"/>
        </w:rPr>
      </w:pPr>
      <w:r w:rsidRPr="005C708B">
        <w:rPr>
          <w:rStyle w:val="TT"/>
          <w:rFonts w:cs="ＭＳ ゴシック" w:hint="eastAsia"/>
          <w:color w:val="auto"/>
        </w:rPr>
        <w:t>科等以外」欄にはそれ以外の診療料を受診した患者数を記入すること。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入院患者数は、</w:t>
      </w:r>
      <w:r w:rsidR="00583AAC" w:rsidRPr="005C708B">
        <w:rPr>
          <w:rStyle w:val="TT"/>
          <w:rFonts w:cs="ＭＳ ゴシック" w:hint="eastAsia"/>
          <w:sz w:val="21"/>
          <w:szCs w:val="21"/>
        </w:rPr>
        <w:t>前年度</w:t>
      </w:r>
      <w:r w:rsidRPr="005C708B">
        <w:rPr>
          <w:rStyle w:val="TT"/>
          <w:rFonts w:cs="ＭＳ ゴシック" w:hint="eastAsia"/>
          <w:sz w:val="21"/>
          <w:szCs w:val="21"/>
        </w:rPr>
        <w:t>の各科別の入院患者延数</w:t>
      </w:r>
      <w:r w:rsidRPr="005C708B">
        <w:rPr>
          <w:rStyle w:val="TT"/>
          <w:rFonts w:cs="ＭＳ ゴシック"/>
          <w:sz w:val="21"/>
          <w:szCs w:val="21"/>
        </w:rPr>
        <w:t>(</w:t>
      </w:r>
      <w:r w:rsidRPr="005C708B">
        <w:rPr>
          <w:rStyle w:val="TT"/>
          <w:rFonts w:cs="ＭＳ ゴシック" w:hint="eastAsia"/>
          <w:sz w:val="21"/>
          <w:szCs w:val="21"/>
        </w:rPr>
        <w:t>毎日の</w:t>
      </w:r>
      <w:r w:rsidRPr="005C708B">
        <w:rPr>
          <w:rStyle w:val="TT"/>
          <w:rFonts w:cs="ＭＳ ゴシック"/>
          <w:sz w:val="21"/>
          <w:szCs w:val="21"/>
        </w:rPr>
        <w:t>24</w:t>
      </w:r>
      <w:r w:rsidRPr="005C708B">
        <w:rPr>
          <w:rStyle w:val="TT"/>
          <w:rFonts w:cs="ＭＳ ゴシック" w:hint="eastAsia"/>
          <w:sz w:val="21"/>
          <w:szCs w:val="21"/>
        </w:rPr>
        <w:t>時現在の在院患者数の合計</w:t>
      </w:r>
      <w:r w:rsidRPr="005C708B">
        <w:rPr>
          <w:rStyle w:val="TT"/>
          <w:rFonts w:cs="ＭＳ ゴシック"/>
          <w:sz w:val="21"/>
          <w:szCs w:val="21"/>
        </w:rPr>
        <w:t>)</w:t>
      </w:r>
      <w:r w:rsidRPr="005C708B">
        <w:rPr>
          <w:rStyle w:val="TT"/>
          <w:rFonts w:cs="ＭＳ ゴシック" w:hint="eastAsia"/>
          <w:sz w:val="21"/>
          <w:szCs w:val="21"/>
        </w:rPr>
        <w:t>を暦日で除</w:t>
      </w:r>
      <w:r w:rsidRPr="005C708B">
        <w:rPr>
          <w:rStyle w:val="TT"/>
          <w:rFonts w:asciiTheme="majorEastAsia" w:eastAsiaTheme="majorEastAsia" w:hAnsiTheme="majorEastAsia" w:cs="ＭＳ ゴシック" w:hint="eastAsia"/>
          <w:sz w:val="21"/>
          <w:szCs w:val="21"/>
        </w:rPr>
        <w:t>した数を記入すること。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hint="eastAsia"/>
          <w:sz w:val="21"/>
          <w:szCs w:val="21"/>
        </w:rPr>
        <w:t xml:space="preserve">　　</w:t>
      </w:r>
      <w:r w:rsidRPr="005C708B">
        <w:rPr>
          <w:rStyle w:val="TT"/>
          <w:rFonts w:asciiTheme="majorEastAsia" w:eastAsiaTheme="majorEastAsia" w:hAnsiTheme="majorEastAsia" w:cs="ＭＳ ゴシック"/>
          <w:sz w:val="21"/>
          <w:szCs w:val="21"/>
        </w:rPr>
        <w:t>3</w:t>
      </w:r>
      <w:r w:rsidRPr="005C708B">
        <w:rPr>
          <w:rStyle w:val="TT"/>
          <w:rFonts w:asciiTheme="majorEastAsia" w:eastAsiaTheme="majorEastAsia" w:hAnsiTheme="majorEastAsia" w:cs="ＭＳ ゴシック" w:hint="eastAsia"/>
          <w:sz w:val="21"/>
          <w:szCs w:val="21"/>
        </w:rPr>
        <w:t xml:space="preserve">　外来患者数は、</w:t>
      </w:r>
      <w:r w:rsidR="00583AAC" w:rsidRPr="005C708B">
        <w:rPr>
          <w:rStyle w:val="TT"/>
          <w:rFonts w:cs="ＭＳ ゴシック" w:hint="eastAsia"/>
          <w:sz w:val="21"/>
          <w:szCs w:val="21"/>
        </w:rPr>
        <w:t>前年度</w:t>
      </w:r>
      <w:r w:rsidRPr="005C708B">
        <w:rPr>
          <w:rStyle w:val="TT"/>
          <w:rFonts w:asciiTheme="majorEastAsia" w:eastAsiaTheme="majorEastAsia" w:hAnsiTheme="majorEastAsia" w:cs="ＭＳ ゴシック" w:hint="eastAsia"/>
          <w:sz w:val="21"/>
          <w:szCs w:val="21"/>
        </w:rPr>
        <w:t>の各科別の外来患者延数をそれぞれ病院の</w:t>
      </w:r>
      <w:r w:rsidR="00C65B26" w:rsidRPr="005C708B">
        <w:rPr>
          <w:rStyle w:val="TT"/>
          <w:rFonts w:asciiTheme="majorEastAsia" w:eastAsiaTheme="majorEastAsia" w:hAnsiTheme="majorEastAsia" w:cs="ＭＳ ゴシック" w:hint="eastAsia"/>
          <w:sz w:val="21"/>
          <w:szCs w:val="21"/>
        </w:rPr>
        <w:t>年間</w:t>
      </w:r>
      <w:r w:rsidRPr="005C708B">
        <w:rPr>
          <w:rStyle w:val="TT"/>
          <w:rFonts w:asciiTheme="majorEastAsia" w:eastAsiaTheme="majorEastAsia" w:hAnsiTheme="majorEastAsia" w:cs="ＭＳ ゴシック" w:hint="eastAsia"/>
          <w:sz w:val="21"/>
          <w:szCs w:val="21"/>
        </w:rPr>
        <w:t>の実外来診療日数で除した数を記入すること。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hint="eastAsia"/>
          <w:sz w:val="21"/>
          <w:szCs w:val="21"/>
        </w:rPr>
        <w:t xml:space="preserve">　　</w:t>
      </w:r>
      <w:r w:rsidRPr="005C708B">
        <w:rPr>
          <w:rStyle w:val="TT"/>
          <w:rFonts w:asciiTheme="majorEastAsia" w:eastAsiaTheme="majorEastAsia" w:hAnsiTheme="majorEastAsia" w:cs="ＭＳ ゴシック"/>
          <w:sz w:val="21"/>
          <w:szCs w:val="21"/>
        </w:rPr>
        <w:t>4</w:t>
      </w:r>
      <w:r w:rsidRPr="005C708B">
        <w:rPr>
          <w:rStyle w:val="TT"/>
          <w:rFonts w:asciiTheme="majorEastAsia" w:eastAsiaTheme="majorEastAsia" w:hAnsiTheme="majorEastAsia" w:cs="ＭＳ ゴシック" w:hint="eastAsia"/>
          <w:sz w:val="21"/>
          <w:szCs w:val="21"/>
        </w:rPr>
        <w:t xml:space="preserve">　調剤数は、</w:t>
      </w:r>
      <w:r w:rsidR="00583AAC" w:rsidRPr="005C708B">
        <w:rPr>
          <w:rStyle w:val="TT"/>
          <w:rFonts w:cs="ＭＳ ゴシック" w:hint="eastAsia"/>
          <w:sz w:val="21"/>
          <w:szCs w:val="21"/>
        </w:rPr>
        <w:t>前年度</w:t>
      </w:r>
      <w:r w:rsidRPr="005C708B">
        <w:rPr>
          <w:rStyle w:val="TT"/>
          <w:rFonts w:asciiTheme="majorEastAsia" w:eastAsiaTheme="majorEastAsia" w:hAnsiTheme="majorEastAsia" w:cs="ＭＳ ゴシック" w:hint="eastAsia"/>
          <w:sz w:val="21"/>
          <w:szCs w:val="21"/>
        </w:rPr>
        <w:t>の入院及び外来別の調剤延数をそれぞれ暦日及び実外来診療日数で除した数を記入すること。</w:t>
      </w:r>
    </w:p>
    <w:p w:rsidR="0003524B" w:rsidRPr="005C708B" w:rsidRDefault="0003524B" w:rsidP="007D59F4">
      <w:pPr>
        <w:pStyle w:val="P"/>
        <w:suppressAutoHyphens w:val="0"/>
        <w:kinsoku/>
        <w:wordWrap/>
        <w:autoSpaceDE/>
        <w:autoSpaceDN/>
        <w:adjustRightInd/>
        <w:spacing w:line="268" w:lineRule="exact"/>
        <w:ind w:left="709" w:hangingChars="325" w:hanging="709"/>
        <w:jc w:val="both"/>
        <w:rPr>
          <w:rFonts w:asciiTheme="majorEastAsia" w:eastAsiaTheme="majorEastAsia" w:hAnsiTheme="majorEastAsia"/>
          <w:spacing w:val="2"/>
          <w:sz w:val="21"/>
          <w:szCs w:val="21"/>
        </w:rPr>
      </w:pPr>
      <w:r w:rsidRPr="005C708B">
        <w:rPr>
          <w:rFonts w:asciiTheme="majorEastAsia" w:eastAsiaTheme="majorEastAsia" w:hAnsiTheme="majorEastAsia"/>
          <w:spacing w:val="2"/>
          <w:sz w:val="21"/>
          <w:szCs w:val="21"/>
        </w:rPr>
        <w:t xml:space="preserve">     5  </w:t>
      </w:r>
      <w:r w:rsidRPr="005C708B">
        <w:rPr>
          <w:rFonts w:asciiTheme="majorEastAsia" w:eastAsiaTheme="majorEastAsia" w:hAnsiTheme="majorEastAsia" w:hint="eastAsia"/>
          <w:spacing w:val="2"/>
          <w:sz w:val="21"/>
          <w:szCs w:val="21"/>
        </w:rPr>
        <w:t>必要医師数、必要歯科医師数、必要薬剤師数及び必要（准）看護師数については、医療法施行規則第二十二条の二の算定式に基づき算出すること。</w:t>
      </w:r>
    </w:p>
    <w:p w:rsidR="007F55F0" w:rsidRPr="005C708B" w:rsidRDefault="007F55F0">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sz w:val="21"/>
          <w:szCs w:val="21"/>
        </w:rPr>
      </w:pPr>
    </w:p>
    <w:p w:rsidR="00DD74E3" w:rsidRPr="005C708B" w:rsidRDefault="00133D1A">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10</w:t>
      </w:r>
      <w:r w:rsidR="00DD74E3" w:rsidRPr="005C708B">
        <w:rPr>
          <w:rStyle w:val="TT"/>
          <w:rFonts w:cs="ＭＳ ゴシック" w:hint="eastAsia"/>
          <w:sz w:val="21"/>
          <w:szCs w:val="21"/>
        </w:rPr>
        <w:t xml:space="preserve">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施</w:t>
            </w:r>
            <w:r w:rsidRPr="005C708B">
              <w:rPr>
                <w:rFonts w:cs="Times New Roman"/>
                <w:color w:val="auto"/>
              </w:rPr>
              <w:t xml:space="preserve"> </w:t>
            </w:r>
            <w:r w:rsidRPr="005C708B">
              <w:rPr>
                <w:rFonts w:hint="eastAsia"/>
                <w:color w:val="auto"/>
              </w:rPr>
              <w:t>設</w:t>
            </w:r>
            <w:r w:rsidRPr="005C708B">
              <w:rPr>
                <w:rFonts w:cs="Times New Roman"/>
                <w:color w:val="auto"/>
              </w:rPr>
              <w:t xml:space="preserve"> </w:t>
            </w:r>
            <w:r w:rsidRPr="005C708B">
              <w:rPr>
                <w:rFonts w:hint="eastAsia"/>
                <w:color w:val="auto"/>
              </w:rPr>
              <w:t>名</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床面積</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設　　　　備　　　　概　　　　要</w:t>
            </w:r>
          </w:p>
        </w:tc>
      </w:tr>
      <w:tr w:rsidR="005C708B" w:rsidRPr="005C708B">
        <w:tc>
          <w:tcPr>
            <w:tcW w:w="1285"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集中治療室</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071"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178"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病　床　数</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cs="Times New Roman"/>
                <w:color w:val="auto"/>
              </w:rPr>
              <w:t xml:space="preserve"> </w:t>
            </w:r>
            <w:r w:rsidRPr="005C708B">
              <w:rPr>
                <w:rFonts w:hint="eastAsia"/>
                <w:color w:val="auto"/>
              </w:rPr>
              <w:t>床</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無菌病室等</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［固定式の場合］　床面積</w:t>
            </w:r>
            <w:r w:rsidRPr="005C708B">
              <w:rPr>
                <w:rFonts w:cs="Times New Roman"/>
                <w:color w:val="auto"/>
              </w:rPr>
              <w:t xml:space="preserve">  </w:t>
            </w:r>
            <w:r w:rsidRPr="005C708B">
              <w:rPr>
                <w:rFonts w:hint="eastAsia"/>
                <w:color w:val="auto"/>
              </w:rPr>
              <w:t xml:space="preserve">　　　　　</w:t>
            </w:r>
            <w:r w:rsidRPr="005C708B">
              <w:rPr>
                <w:rFonts w:cs="Times New Roman"/>
                <w:color w:val="auto"/>
              </w:rPr>
              <w:t>m</w:t>
            </w:r>
            <w:r w:rsidRPr="005C708B">
              <w:rPr>
                <w:rFonts w:cs="Times New Roman"/>
                <w:color w:val="auto"/>
                <w:vertAlign w:val="superscript"/>
              </w:rPr>
              <w:t xml:space="preserve"> </w:t>
            </w:r>
            <w:r w:rsidRPr="005C708B">
              <w:rPr>
                <w:rFonts w:cs="Times New Roman"/>
                <w:color w:val="auto"/>
                <w:spacing w:val="-2"/>
                <w:vertAlign w:val="superscript"/>
              </w:rPr>
              <w:t>2</w:t>
            </w:r>
            <w:r w:rsidRPr="005C708B">
              <w:rPr>
                <w:rFonts w:cs="Times New Roman"/>
                <w:color w:val="auto"/>
              </w:rPr>
              <w:t xml:space="preserve"> </w:t>
            </w:r>
            <w:r w:rsidRPr="005C708B">
              <w:rPr>
                <w:rFonts w:hint="eastAsia"/>
                <w:color w:val="auto"/>
              </w:rPr>
              <w:t xml:space="preserve">　　　　　病床数　　　　　　　　床</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［移動式の場合］　台　数</w:t>
            </w:r>
            <w:r w:rsidRPr="005C708B">
              <w:rPr>
                <w:rFonts w:cs="Times New Roman"/>
                <w:color w:val="auto"/>
              </w:rPr>
              <w:t xml:space="preserve">  </w:t>
            </w:r>
            <w:r w:rsidRPr="005C708B">
              <w:rPr>
                <w:rFonts w:hint="eastAsia"/>
                <w:color w:val="auto"/>
              </w:rPr>
              <w:t xml:space="preserve">　　　　　台</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医　薬　品</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［専用室の場合］　床</w:t>
            </w:r>
            <w:r w:rsidRPr="005C708B">
              <w:rPr>
                <w:rFonts w:cs="Times New Roman"/>
                <w:color w:val="auto"/>
              </w:rPr>
              <w:t xml:space="preserve">  </w:t>
            </w:r>
            <w:r w:rsidRPr="005C708B">
              <w:rPr>
                <w:rFonts w:hint="eastAsia"/>
                <w:color w:val="auto"/>
              </w:rPr>
              <w:t xml:space="preserve">積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［共用室の場合］　共用する室名</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研　究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講　義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収容定員</w:t>
            </w: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図　書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室数　　　　　　</w:t>
            </w:r>
            <w:r w:rsidRPr="005C708B">
              <w:rPr>
                <w:rFonts w:cs="Times New Roman"/>
                <w:color w:val="auto"/>
              </w:rPr>
              <w:t xml:space="preserve">  </w:t>
            </w:r>
            <w:r w:rsidRPr="005C708B">
              <w:rPr>
                <w:rFonts w:hint="eastAsia"/>
                <w:color w:val="auto"/>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蔵</w:t>
            </w:r>
            <w:r w:rsidRPr="005C708B">
              <w:rPr>
                <w:rFonts w:cs="Times New Roman"/>
                <w:color w:val="auto"/>
              </w:rPr>
              <w:t xml:space="preserve"> </w:t>
            </w:r>
            <w:r w:rsidRPr="005C708B">
              <w:rPr>
                <w:rFonts w:hint="eastAsia"/>
                <w:color w:val="auto"/>
              </w:rPr>
              <w:t>書</w:t>
            </w:r>
            <w:r w:rsidRPr="005C708B">
              <w:rPr>
                <w:rFonts w:cs="Times New Roman"/>
                <w:color w:val="auto"/>
              </w:rPr>
              <w:t xml:space="preserve"> </w:t>
            </w:r>
            <w:r w:rsidRPr="005C708B">
              <w:rPr>
                <w:rFonts w:hint="eastAsia"/>
                <w:color w:val="auto"/>
              </w:rPr>
              <w:t>数　　　　　　冊程度</w:t>
            </w:r>
          </w:p>
        </w:tc>
      </w:tr>
    </w:tbl>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主要構造には、鉄筋コンクリート、簡易耐火、木造等の別を記入すること。</w:t>
      </w:r>
    </w:p>
    <w:p w:rsidR="00DD74E3" w:rsidRPr="005C708B" w:rsidRDefault="00DD74E3">
      <w:pPr>
        <w:pStyle w:val="P"/>
        <w:suppressAutoHyphens w:val="0"/>
        <w:kinsoku/>
        <w:wordWrap/>
        <w:autoSpaceDE/>
        <w:autoSpaceDN/>
        <w:adjustRightInd/>
        <w:spacing w:line="268" w:lineRule="exact"/>
        <w:ind w:left="962" w:hanging="842"/>
        <w:jc w:val="both"/>
        <w:rPr>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主な設備は、主たる医療機器、研究用機器、教育用機器を記入すること。</w:t>
      </w:r>
    </w:p>
    <w:p w:rsidR="00133D1A" w:rsidRPr="005C708B" w:rsidRDefault="00133D1A">
      <w:pPr>
        <w:widowControl/>
        <w:overflowPunct/>
        <w:adjustRightInd/>
        <w:jc w:val="left"/>
        <w:textAlignment w:val="auto"/>
        <w:rPr>
          <w:rFonts w:ascii="ＭＳ 明朝" w:cs="Times New Roman"/>
          <w:color w:val="auto"/>
          <w:spacing w:val="2"/>
        </w:rPr>
      </w:pPr>
      <w:r w:rsidRPr="005C708B">
        <w:rPr>
          <w:color w:val="auto"/>
          <w:spacing w:val="2"/>
        </w:rPr>
        <w:br w:type="page"/>
      </w:r>
    </w:p>
    <w:p w:rsidR="00DD74E3" w:rsidRPr="005C708B" w:rsidRDefault="00133D1A">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lastRenderedPageBreak/>
        <w:t>11</w:t>
      </w:r>
      <w:r w:rsidR="00DD74E3" w:rsidRPr="005C708B">
        <w:rPr>
          <w:rStyle w:val="TT"/>
          <w:rFonts w:cs="ＭＳ ゴシック" w:hint="eastAsia"/>
          <w:sz w:val="21"/>
          <w:szCs w:val="21"/>
        </w:rPr>
        <w:t xml:space="preserve">　紹介率</w:t>
      </w:r>
      <w:r w:rsidR="00EA5A4B" w:rsidRPr="005C708B">
        <w:rPr>
          <w:rStyle w:val="TT"/>
          <w:rFonts w:cs="ＭＳ ゴシック" w:hint="eastAsia"/>
          <w:sz w:val="21"/>
          <w:szCs w:val="21"/>
        </w:rPr>
        <w:t>及び逆紹介率</w:t>
      </w:r>
      <w:r w:rsidR="00DD74E3" w:rsidRPr="005C708B">
        <w:rPr>
          <w:rStyle w:val="TT"/>
          <w:rFonts w:cs="ＭＳ ゴシック" w:hint="eastAsia"/>
          <w:sz w:val="21"/>
          <w:szCs w:val="21"/>
        </w:rPr>
        <w:t>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5C708B" w:rsidRPr="005C708B" w:rsidTr="00583089">
        <w:tc>
          <w:tcPr>
            <w:tcW w:w="2249" w:type="dxa"/>
            <w:gridSpan w:val="2"/>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autoSpaceDE w:val="0"/>
              <w:autoSpaceDN w:val="0"/>
              <w:spacing w:line="268" w:lineRule="exact"/>
              <w:jc w:val="center"/>
              <w:rPr>
                <w:rFonts w:cs="Times New Roman"/>
                <w:color w:val="auto"/>
              </w:rPr>
            </w:pPr>
            <w:r w:rsidRPr="005C708B">
              <w:rPr>
                <w:rFonts w:cs="Times New Roman" w:hint="eastAsia"/>
                <w:color w:val="auto"/>
              </w:rPr>
              <w:t>紹　介　率</w:t>
            </w:r>
          </w:p>
        </w:tc>
        <w:tc>
          <w:tcPr>
            <w:tcW w:w="2571" w:type="dxa"/>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wordWrap w:val="0"/>
              <w:autoSpaceDE w:val="0"/>
              <w:autoSpaceDN w:val="0"/>
              <w:spacing w:line="268" w:lineRule="exact"/>
              <w:jc w:val="right"/>
              <w:rPr>
                <w:color w:val="auto"/>
              </w:rPr>
            </w:pPr>
            <w:r w:rsidRPr="005C708B">
              <w:rPr>
                <w:rFonts w:hint="eastAsia"/>
                <w:color w:val="auto"/>
              </w:rPr>
              <w:t>．％</w:t>
            </w:r>
          </w:p>
        </w:tc>
        <w:tc>
          <w:tcPr>
            <w:tcW w:w="1823" w:type="dxa"/>
            <w:tcBorders>
              <w:top w:val="single" w:sz="4" w:space="0" w:color="auto"/>
              <w:left w:val="single" w:sz="4" w:space="0" w:color="auto"/>
              <w:bottom w:val="single" w:sz="4" w:space="0" w:color="auto"/>
              <w:right w:val="single" w:sz="4" w:space="0" w:color="auto"/>
            </w:tcBorders>
          </w:tcPr>
          <w:p w:rsidR="00EA5A4B" w:rsidRPr="005C708B" w:rsidRDefault="00EA5A4B" w:rsidP="00EA5A4B">
            <w:pPr>
              <w:suppressAutoHyphens/>
              <w:kinsoku w:val="0"/>
              <w:wordWrap w:val="0"/>
              <w:autoSpaceDE w:val="0"/>
              <w:autoSpaceDN w:val="0"/>
              <w:spacing w:line="268" w:lineRule="exact"/>
              <w:jc w:val="center"/>
              <w:rPr>
                <w:color w:val="auto"/>
              </w:rPr>
            </w:pPr>
            <w:r w:rsidRPr="005C708B">
              <w:rPr>
                <w:rFonts w:hint="eastAsia"/>
                <w:color w:val="auto"/>
              </w:rPr>
              <w:t>逆　紹　介　率</w:t>
            </w:r>
          </w:p>
        </w:tc>
        <w:tc>
          <w:tcPr>
            <w:tcW w:w="2857" w:type="dxa"/>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wordWrap w:val="0"/>
              <w:autoSpaceDE w:val="0"/>
              <w:autoSpaceDN w:val="0"/>
              <w:spacing w:line="268" w:lineRule="exact"/>
              <w:jc w:val="right"/>
              <w:rPr>
                <w:color w:val="auto"/>
              </w:rPr>
            </w:pPr>
            <w:r w:rsidRPr="005C708B">
              <w:rPr>
                <w:rFonts w:hint="eastAsia"/>
                <w:color w:val="auto"/>
              </w:rPr>
              <w:t xml:space="preserve">　．　％</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算出根拠</w:t>
            </w:r>
          </w:p>
        </w:tc>
        <w:tc>
          <w:tcPr>
            <w:tcW w:w="4536" w:type="dxa"/>
            <w:gridSpan w:val="2"/>
            <w:tcBorders>
              <w:top w:val="single" w:sz="4" w:space="0" w:color="auto"/>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Ａ：</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紹介患者の数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紹介患者の数</w:t>
            </w:r>
            <w:r w:rsidRPr="005C708B">
              <w:rPr>
                <w:rFonts w:ascii="ＭＳ 明朝" w:cs="Times New Roman"/>
                <w:color w:val="auto"/>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Ｄ：</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初診の患者の数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初診の患者の数</w:t>
            </w:r>
            <w:r w:rsidRPr="005C708B">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bl>
    <w:p w:rsidR="00DD74E3" w:rsidRPr="005C708B" w:rsidRDefault="00DD74E3" w:rsidP="00671236">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「紹介率」欄は、Ａ、Ｃの和をＤで除した数に</w:t>
      </w:r>
      <w:r w:rsidRPr="005C708B">
        <w:rPr>
          <w:rStyle w:val="TT"/>
          <w:rFonts w:cs="ＭＳ ゴシック"/>
          <w:sz w:val="21"/>
          <w:szCs w:val="21"/>
        </w:rPr>
        <w:t>100</w:t>
      </w:r>
      <w:r w:rsidRPr="005C708B">
        <w:rPr>
          <w:rStyle w:val="TT"/>
          <w:rFonts w:cs="ＭＳ ゴシック" w:hint="eastAsia"/>
          <w:sz w:val="21"/>
          <w:szCs w:val="21"/>
        </w:rPr>
        <w:t>を乗じて小数点以下第</w:t>
      </w:r>
      <w:r w:rsidRPr="005C708B">
        <w:rPr>
          <w:rStyle w:val="TT"/>
          <w:rFonts w:cs="ＭＳ ゴシック"/>
          <w:sz w:val="21"/>
          <w:szCs w:val="21"/>
        </w:rPr>
        <w:t>1</w:t>
      </w:r>
      <w:r w:rsidRPr="005C708B">
        <w:rPr>
          <w:rStyle w:val="TT"/>
          <w:rFonts w:cs="ＭＳ ゴシック" w:hint="eastAsia"/>
          <w:sz w:val="21"/>
          <w:szCs w:val="21"/>
        </w:rPr>
        <w:t>位まで記入すること。</w:t>
      </w:r>
    </w:p>
    <w:p w:rsidR="00EA5A4B" w:rsidRPr="005C708B" w:rsidRDefault="00EA5A4B" w:rsidP="00DB164A">
      <w:pPr>
        <w:pStyle w:val="P"/>
        <w:suppressAutoHyphens w:val="0"/>
        <w:kinsoku/>
        <w:wordWrap/>
        <w:autoSpaceDE/>
        <w:autoSpaceDN/>
        <w:adjustRightInd/>
        <w:spacing w:line="268" w:lineRule="exact"/>
        <w:ind w:leftChars="250" w:left="642" w:hangingChars="50" w:hanging="107"/>
        <w:jc w:val="both"/>
        <w:rPr>
          <w:spacing w:val="2"/>
          <w:sz w:val="21"/>
          <w:szCs w:val="21"/>
        </w:rPr>
      </w:pPr>
      <w:r w:rsidRPr="005C708B">
        <w:rPr>
          <w:rStyle w:val="TT"/>
          <w:rFonts w:cs="ＭＳ ゴシック"/>
          <w:sz w:val="21"/>
          <w:szCs w:val="21"/>
        </w:rPr>
        <w:t xml:space="preserve">2  </w:t>
      </w:r>
      <w:r w:rsidRPr="005C708B">
        <w:rPr>
          <w:rStyle w:val="TT"/>
          <w:rFonts w:cs="ＭＳ ゴシック" w:hint="eastAsia"/>
          <w:sz w:val="21"/>
          <w:szCs w:val="21"/>
        </w:rPr>
        <w:t>「逆紹介率」欄は、ＢをＤで除した数に</w:t>
      </w:r>
      <w:r w:rsidRPr="005C708B">
        <w:rPr>
          <w:rStyle w:val="TT"/>
          <w:rFonts w:cs="ＭＳ ゴシック"/>
          <w:sz w:val="21"/>
          <w:szCs w:val="21"/>
        </w:rPr>
        <w:t>100</w:t>
      </w:r>
      <w:r w:rsidRPr="005C708B">
        <w:rPr>
          <w:rStyle w:val="TT"/>
          <w:rFonts w:cs="ＭＳ ゴシック" w:hint="eastAsia"/>
          <w:sz w:val="21"/>
          <w:szCs w:val="21"/>
        </w:rPr>
        <w:t>を乗じて小数点以下第</w:t>
      </w:r>
      <w:r w:rsidRPr="005C708B">
        <w:rPr>
          <w:rStyle w:val="TT"/>
          <w:rFonts w:cs="ＭＳ ゴシック"/>
          <w:sz w:val="21"/>
          <w:szCs w:val="21"/>
        </w:rPr>
        <w:t>1</w:t>
      </w:r>
      <w:r w:rsidRPr="005C708B">
        <w:rPr>
          <w:rStyle w:val="TT"/>
          <w:rFonts w:cs="ＭＳ ゴシック" w:hint="eastAsia"/>
          <w:sz w:val="21"/>
          <w:szCs w:val="21"/>
        </w:rPr>
        <w:t>位まで記入すること。</w:t>
      </w:r>
    </w:p>
    <w:p w:rsidR="00DD74E3" w:rsidRPr="005C708B" w:rsidRDefault="00EA5A4B" w:rsidP="00133D1A">
      <w:pPr>
        <w:pStyle w:val="P"/>
        <w:suppressAutoHyphens w:val="0"/>
        <w:kinsoku/>
        <w:wordWrap/>
        <w:autoSpaceDE/>
        <w:autoSpaceDN/>
        <w:adjustRightInd/>
        <w:spacing w:line="268" w:lineRule="exact"/>
        <w:ind w:firstLineChars="250" w:firstLine="535"/>
        <w:jc w:val="both"/>
        <w:rPr>
          <w:rStyle w:val="TT"/>
          <w:rFonts w:cs="ＭＳ ゴシック"/>
          <w:sz w:val="21"/>
          <w:szCs w:val="21"/>
        </w:rPr>
      </w:pPr>
      <w:r w:rsidRPr="005C708B">
        <w:rPr>
          <w:rStyle w:val="TT"/>
          <w:rFonts w:cs="ＭＳ ゴシック"/>
          <w:sz w:val="21"/>
          <w:szCs w:val="21"/>
        </w:rPr>
        <w:t>3</w:t>
      </w:r>
      <w:r w:rsidR="00DD74E3" w:rsidRPr="005C708B">
        <w:rPr>
          <w:rStyle w:val="TT"/>
          <w:rFonts w:cs="ＭＳ ゴシック" w:hint="eastAsia"/>
          <w:sz w:val="21"/>
          <w:szCs w:val="21"/>
        </w:rPr>
        <w:t xml:space="preserve">　Ａ、Ｂ、Ｃ、Ｄは、それぞれの前年度の延数を記入すること。</w:t>
      </w:r>
    </w:p>
    <w:p w:rsidR="00F31F7D" w:rsidRPr="005C708B" w:rsidRDefault="00F31F7D" w:rsidP="00F31F7D">
      <w:pPr>
        <w:pStyle w:val="P"/>
        <w:suppressAutoHyphens w:val="0"/>
        <w:kinsoku/>
        <w:wordWrap/>
        <w:autoSpaceDE/>
        <w:autoSpaceDN/>
        <w:adjustRightInd/>
        <w:spacing w:line="268" w:lineRule="exact"/>
        <w:jc w:val="both"/>
        <w:rPr>
          <w:spacing w:val="2"/>
          <w:sz w:val="21"/>
          <w:szCs w:val="21"/>
        </w:rPr>
      </w:pPr>
    </w:p>
    <w:p w:rsidR="00F31F7D" w:rsidRPr="005C708B" w:rsidRDefault="00F31F7D" w:rsidP="00F31F7D">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12　監査委員会の委員名簿及び委員の選定理由</w:t>
      </w:r>
      <w:r w:rsidR="0009270A" w:rsidRPr="005C708B">
        <w:rPr>
          <w:rFonts w:asciiTheme="majorEastAsia" w:eastAsiaTheme="majorEastAsia" w:hAnsiTheme="majorEastAsia" w:hint="eastAsia"/>
          <w:spacing w:val="2"/>
          <w:sz w:val="21"/>
          <w:szCs w:val="21"/>
        </w:rPr>
        <w:t>（注）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氏名</w:t>
            </w:r>
          </w:p>
        </w:tc>
        <w:tc>
          <w:tcPr>
            <w:tcW w:w="1701"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所属</w:t>
            </w: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委員長</w:t>
            </w:r>
          </w:p>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（○を付す）</w:t>
            </w: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選定理由</w:t>
            </w: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利害関係</w:t>
            </w:r>
          </w:p>
        </w:tc>
        <w:tc>
          <w:tcPr>
            <w:tcW w:w="1810"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委員の要件</w:t>
            </w:r>
          </w:p>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該当状況</w:t>
            </w: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bl>
    <w:p w:rsidR="0009270A" w:rsidRPr="005C708B" w:rsidRDefault="0009270A" w:rsidP="0009270A">
      <w:pPr>
        <w:pStyle w:val="P"/>
        <w:adjustRightInd/>
        <w:spacing w:line="268" w:lineRule="exact"/>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（注）　「委員の要件該当状況」の欄は、次の1～3のいずれかを記載すること。</w:t>
      </w:r>
    </w:p>
    <w:p w:rsidR="0009270A" w:rsidRPr="005C708B" w:rsidRDefault="0009270A" w:rsidP="0009270A">
      <w:pPr>
        <w:pStyle w:val="P"/>
        <w:adjustRightInd/>
        <w:spacing w:line="268" w:lineRule="exact"/>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 xml:space="preserve">　　　1. 医療に係る安全管理又は法律に関する識見を有する者その他の学識経験を有する者</w:t>
      </w:r>
    </w:p>
    <w:p w:rsidR="0009270A" w:rsidRPr="005C708B" w:rsidRDefault="0009270A" w:rsidP="0009270A">
      <w:pPr>
        <w:pStyle w:val="P"/>
        <w:adjustRightInd/>
        <w:spacing w:line="268" w:lineRule="exact"/>
        <w:ind w:firstLineChars="300" w:firstLine="654"/>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2. 医療を受ける者その他の医療従事者以外の者（1.に掲げる者を除く。）</w:t>
      </w:r>
    </w:p>
    <w:p w:rsidR="00C048AC" w:rsidRPr="005C708B" w:rsidRDefault="0009270A" w:rsidP="0009270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 xml:space="preserve">　　　3. その他</w:t>
      </w:r>
    </w:p>
    <w:p w:rsidR="0009270A" w:rsidRPr="005C708B" w:rsidRDefault="0009270A"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13　監査委員会の委員名簿及び委員の選定理由の公表の状況</w:t>
      </w:r>
    </w:p>
    <w:tbl>
      <w:tblPr>
        <w:tblStyle w:val="a7"/>
        <w:tblW w:w="0" w:type="auto"/>
        <w:tblLook w:val="04A0" w:firstRow="1" w:lastRow="0" w:firstColumn="1" w:lastColumn="0" w:noHBand="0" w:noVBand="1"/>
      </w:tblPr>
      <w:tblGrid>
        <w:gridCol w:w="7905"/>
        <w:gridCol w:w="1701"/>
      </w:tblGrid>
      <w:tr w:rsidR="005C708B" w:rsidRPr="005C708B" w:rsidTr="00F31F7D">
        <w:tc>
          <w:tcPr>
            <w:tcW w:w="7905" w:type="dxa"/>
          </w:tcPr>
          <w:p w:rsidR="00F31F7D" w:rsidRPr="005C708B" w:rsidRDefault="00C048AC" w:rsidP="00C048AC">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委員名簿の公表の有無</w:t>
            </w:r>
          </w:p>
        </w:tc>
        <w:tc>
          <w:tcPr>
            <w:tcW w:w="1701" w:type="dxa"/>
          </w:tcPr>
          <w:p w:rsidR="00F31F7D" w:rsidRPr="005C708B" w:rsidRDefault="00F31F7D" w:rsidP="00F31F7D">
            <w:pPr>
              <w:pStyle w:val="P"/>
              <w:suppressAutoHyphens w:val="0"/>
              <w:kinsoku/>
              <w:wordWrap/>
              <w:autoSpaceDE/>
              <w:autoSpaceDN/>
              <w:adjustRightInd/>
              <w:spacing w:line="268" w:lineRule="exact"/>
              <w:jc w:val="center"/>
              <w:rPr>
                <w:spacing w:val="2"/>
                <w:sz w:val="21"/>
                <w:szCs w:val="21"/>
              </w:rPr>
            </w:pPr>
            <w:r w:rsidRPr="005C708B">
              <w:rPr>
                <w:rFonts w:hint="eastAsia"/>
                <w:spacing w:val="2"/>
                <w:sz w:val="21"/>
                <w:szCs w:val="21"/>
              </w:rPr>
              <w:t>有・無</w:t>
            </w:r>
          </w:p>
        </w:tc>
      </w:tr>
      <w:tr w:rsidR="005C708B" w:rsidRPr="005C708B" w:rsidTr="00F31F7D">
        <w:tc>
          <w:tcPr>
            <w:tcW w:w="7905" w:type="dxa"/>
          </w:tcPr>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委員の選定理由の公表の有無</w:t>
            </w:r>
          </w:p>
        </w:tc>
        <w:tc>
          <w:tcPr>
            <w:tcW w:w="1701" w:type="dxa"/>
          </w:tcPr>
          <w:p w:rsidR="00C048AC" w:rsidRPr="005C708B" w:rsidRDefault="00C048AC" w:rsidP="00F31F7D">
            <w:pPr>
              <w:pStyle w:val="P"/>
              <w:suppressAutoHyphens w:val="0"/>
              <w:kinsoku/>
              <w:wordWrap/>
              <w:autoSpaceDE/>
              <w:autoSpaceDN/>
              <w:adjustRightInd/>
              <w:spacing w:line="268" w:lineRule="exact"/>
              <w:jc w:val="center"/>
              <w:rPr>
                <w:spacing w:val="2"/>
                <w:sz w:val="21"/>
                <w:szCs w:val="21"/>
              </w:rPr>
            </w:pPr>
            <w:r w:rsidRPr="005C708B">
              <w:rPr>
                <w:rFonts w:hint="eastAsia"/>
                <w:spacing w:val="2"/>
                <w:sz w:val="21"/>
                <w:szCs w:val="21"/>
              </w:rPr>
              <w:t>有・無</w:t>
            </w:r>
          </w:p>
        </w:tc>
      </w:tr>
      <w:tr w:rsidR="00C048AC" w:rsidRPr="005C708B" w:rsidTr="00352B13">
        <w:tc>
          <w:tcPr>
            <w:tcW w:w="9606" w:type="dxa"/>
            <w:gridSpan w:val="2"/>
          </w:tcPr>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公表の方法</w:t>
            </w:r>
          </w:p>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center"/>
              <w:rPr>
                <w:spacing w:val="2"/>
                <w:sz w:val="21"/>
                <w:szCs w:val="21"/>
              </w:rPr>
            </w:pPr>
          </w:p>
        </w:tc>
      </w:tr>
    </w:tbl>
    <w:p w:rsidR="00F31F7D" w:rsidRDefault="00F31F7D"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bookmarkStart w:id="0" w:name="_GoBack"/>
      <w:bookmarkEnd w:id="0"/>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sectPr w:rsidR="0060018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E3" w:rsidRDefault="00C677E3">
      <w:r>
        <w:separator/>
      </w:r>
    </w:p>
  </w:endnote>
  <w:endnote w:type="continuationSeparator" w:id="0">
    <w:p w:rsidR="00C677E3" w:rsidRDefault="00C6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E3" w:rsidRDefault="00C677E3">
      <w:r>
        <w:rPr>
          <w:rFonts w:ascii="ＭＳ 明朝" w:cs="Times New Roman"/>
          <w:color w:val="auto"/>
          <w:sz w:val="2"/>
          <w:szCs w:val="2"/>
        </w:rPr>
        <w:continuationSeparator/>
      </w:r>
    </w:p>
  </w:footnote>
  <w:footnote w:type="continuationSeparator" w:id="0">
    <w:p w:rsidR="00C677E3" w:rsidRDefault="00C6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33D1A"/>
    <w:rsid w:val="001B1CCB"/>
    <w:rsid w:val="001C1851"/>
    <w:rsid w:val="002410CE"/>
    <w:rsid w:val="002535F8"/>
    <w:rsid w:val="002B51E3"/>
    <w:rsid w:val="002C5928"/>
    <w:rsid w:val="003001C5"/>
    <w:rsid w:val="003059AD"/>
    <w:rsid w:val="00307F04"/>
    <w:rsid w:val="004733C4"/>
    <w:rsid w:val="00482BD6"/>
    <w:rsid w:val="004951C7"/>
    <w:rsid w:val="004979B9"/>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31363"/>
    <w:rsid w:val="008731D1"/>
    <w:rsid w:val="008F1729"/>
    <w:rsid w:val="00907756"/>
    <w:rsid w:val="00914E88"/>
    <w:rsid w:val="00983F47"/>
    <w:rsid w:val="00990AC3"/>
    <w:rsid w:val="009E29D0"/>
    <w:rsid w:val="009F6EEB"/>
    <w:rsid w:val="00A06B07"/>
    <w:rsid w:val="00A67FE9"/>
    <w:rsid w:val="00A70988"/>
    <w:rsid w:val="00A73DCE"/>
    <w:rsid w:val="00AA7827"/>
    <w:rsid w:val="00AD7197"/>
    <w:rsid w:val="00AE54CE"/>
    <w:rsid w:val="00B44A6B"/>
    <w:rsid w:val="00B47695"/>
    <w:rsid w:val="00B66AF6"/>
    <w:rsid w:val="00BA11BE"/>
    <w:rsid w:val="00BE127A"/>
    <w:rsid w:val="00BE6D50"/>
    <w:rsid w:val="00C048AC"/>
    <w:rsid w:val="00C10E54"/>
    <w:rsid w:val="00C32079"/>
    <w:rsid w:val="00C5324D"/>
    <w:rsid w:val="00C65B26"/>
    <w:rsid w:val="00C677E3"/>
    <w:rsid w:val="00C8463F"/>
    <w:rsid w:val="00CF55AF"/>
    <w:rsid w:val="00CF64CB"/>
    <w:rsid w:val="00D606BC"/>
    <w:rsid w:val="00DB164A"/>
    <w:rsid w:val="00DB28A4"/>
    <w:rsid w:val="00DD31D8"/>
    <w:rsid w:val="00DD74E3"/>
    <w:rsid w:val="00E0228E"/>
    <w:rsid w:val="00E06B1D"/>
    <w:rsid w:val="00E10502"/>
    <w:rsid w:val="00E14994"/>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DA17-92E3-4AC3-A373-F53AC07B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855</Words>
  <Characters>4875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watanabe</cp:lastModifiedBy>
  <cp:revision>8</cp:revision>
  <cp:lastPrinted>2014-03-11T14:53:00Z</cp:lastPrinted>
  <dcterms:created xsi:type="dcterms:W3CDTF">2017-07-31T08:03:00Z</dcterms:created>
  <dcterms:modified xsi:type="dcterms:W3CDTF">2021-02-01T11:17:00Z</dcterms:modified>
</cp:coreProperties>
</file>