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099A" w:rsidRDefault="008C6F6C">
      <w:pPr>
        <w:jc w:val="center"/>
        <w:rPr>
          <w:rFonts w:ascii="ＭＳ ゴシック" w:eastAsia="ＭＳ ゴシック" w:hAnsi="ＭＳ ゴシック"/>
          <w:sz w:val="24"/>
        </w:rPr>
      </w:pPr>
      <w:r>
        <w:rPr>
          <w:rFonts w:ascii="ＭＳ ゴシック" w:eastAsia="ＭＳ ゴシック" w:hAnsi="ＭＳ ゴシック" w:hint="eastAsia"/>
          <w:b/>
          <w:sz w:val="24"/>
        </w:rPr>
        <w:t>秋田市次期戸籍情報システム構築に係る情報提供依頼（ＲＦＩ</w:t>
      </w:r>
      <w:r>
        <w:rPr>
          <w:rFonts w:ascii="ＭＳ ゴシック" w:eastAsia="ＭＳ ゴシック" w:hAnsi="ＭＳ ゴシック"/>
          <w:b/>
          <w:sz w:val="24"/>
        </w:rPr>
        <w:t>）</w:t>
      </w:r>
      <w:r>
        <w:rPr>
          <w:rFonts w:ascii="ＭＳ ゴシック" w:eastAsia="ＭＳ ゴシック" w:hAnsi="ＭＳ ゴシック" w:hint="eastAsia"/>
          <w:b/>
          <w:sz w:val="24"/>
        </w:rPr>
        <w:t>実施要領</w:t>
      </w:r>
    </w:p>
    <w:p w:rsidR="004B099A" w:rsidRDefault="004B099A">
      <w:pPr>
        <w:jc w:val="center"/>
        <w:rPr>
          <w:rFonts w:ascii="ＭＳ ゴシック" w:eastAsia="ＭＳ ゴシック" w:hAnsi="ＭＳ ゴシック"/>
          <w:sz w:val="24"/>
        </w:rPr>
      </w:pPr>
    </w:p>
    <w:p w:rsidR="004B099A" w:rsidRDefault="008C6F6C">
      <w:pPr>
        <w:tabs>
          <w:tab w:val="left" w:pos="426"/>
        </w:tabs>
        <w:jc w:val="left"/>
        <w:rPr>
          <w:rFonts w:ascii="ＭＳ Ｐゴシック" w:eastAsia="ＭＳ Ｐゴシック" w:hAnsi="ＭＳ Ｐゴシック"/>
          <w:b/>
          <w:sz w:val="24"/>
        </w:rPr>
      </w:pPr>
      <w:r>
        <w:rPr>
          <w:rFonts w:ascii="ＭＳ Ｐゴシック" w:eastAsia="ＭＳ Ｐゴシック" w:hAnsi="ＭＳ Ｐゴシック" w:hint="eastAsia"/>
          <w:b/>
          <w:sz w:val="24"/>
        </w:rPr>
        <w:t>１　趣旨および目的</w:t>
      </w:r>
    </w:p>
    <w:p w:rsidR="004B099A" w:rsidRDefault="008C6F6C">
      <w:pPr>
        <w:ind w:firstLineChars="118" w:firstLine="283"/>
        <w:jc w:val="distribute"/>
        <w:rPr>
          <w:rFonts w:ascii="ＭＳ Ｐ明朝" w:eastAsia="ＭＳ Ｐ明朝" w:hAnsi="ＭＳ Ｐ明朝"/>
          <w:kern w:val="0"/>
          <w:sz w:val="24"/>
        </w:rPr>
      </w:pPr>
      <w:r>
        <w:rPr>
          <w:rFonts w:ascii="ＭＳ Ｐ明朝" w:eastAsia="ＭＳ Ｐ明朝" w:hAnsi="ＭＳ Ｐ明朝" w:hint="eastAsia"/>
          <w:kern w:val="0"/>
          <w:sz w:val="24"/>
        </w:rPr>
        <w:t>本市では、地方公共団体情報システムの標準化に関する法律（令和３年法律第４０号</w:t>
      </w:r>
      <w:r>
        <w:rPr>
          <w:rFonts w:ascii="ＭＳ Ｐ明朝" w:eastAsia="ＭＳ Ｐ明朝" w:hAnsi="ＭＳ Ｐ明朝"/>
          <w:kern w:val="0"/>
          <w:sz w:val="24"/>
        </w:rPr>
        <w:t>）</w:t>
      </w:r>
      <w:r>
        <w:rPr>
          <w:rFonts w:ascii="ＭＳ Ｐ明朝" w:eastAsia="ＭＳ Ｐ明朝" w:hAnsi="ＭＳ Ｐ明朝" w:hint="eastAsia"/>
          <w:kern w:val="0"/>
          <w:sz w:val="24"/>
        </w:rPr>
        <w:t>に基</w:t>
      </w:r>
    </w:p>
    <w:p w:rsidR="004B099A" w:rsidRDefault="008C6F6C">
      <w:pPr>
        <w:ind w:leftChars="-135" w:hangingChars="118" w:hanging="283"/>
        <w:jc w:val="distribute"/>
        <w:rPr>
          <w:rFonts w:ascii="ＭＳ Ｐ明朝" w:eastAsia="ＭＳ Ｐ明朝" w:hAnsi="ＭＳ Ｐ明朝"/>
          <w:sz w:val="24"/>
        </w:rPr>
      </w:pPr>
      <w:r>
        <w:rPr>
          <w:rFonts w:ascii="ＭＳ Ｐ明朝" w:eastAsia="ＭＳ Ｐ明朝" w:hAnsi="ＭＳ Ｐ明朝" w:hint="eastAsia"/>
          <w:kern w:val="0"/>
          <w:sz w:val="24"/>
        </w:rPr>
        <w:t xml:space="preserve">  </w:t>
      </w:r>
      <w:r>
        <w:rPr>
          <w:rFonts w:ascii="ＭＳ Ｐ明朝" w:eastAsia="ＭＳ Ｐ明朝" w:hAnsi="ＭＳ Ｐ明朝" w:hint="eastAsia"/>
          <w:sz w:val="24"/>
        </w:rPr>
        <w:t xml:space="preserve"> </w:t>
      </w:r>
      <w:r>
        <w:rPr>
          <w:rFonts w:ascii="ＭＳ Ｐ明朝" w:eastAsia="ＭＳ Ｐ明朝" w:hAnsi="ＭＳ Ｐ明朝" w:hint="eastAsia"/>
          <w:sz w:val="24"/>
        </w:rPr>
        <w:t>づき、標準化対象である基幹２０業務すべてのシステム基盤をガバメントクラウド（</w:t>
      </w:r>
      <w:r>
        <w:rPr>
          <w:rFonts w:ascii="ＭＳ Ｐ明朝" w:eastAsia="ＭＳ Ｐ明朝" w:hAnsi="ＭＳ Ｐ明朝" w:hint="eastAsia"/>
          <w:sz w:val="24"/>
        </w:rPr>
        <w:t>AWS</w:t>
      </w:r>
      <w:r>
        <w:rPr>
          <w:rFonts w:ascii="ＭＳ Ｐ明朝" w:eastAsia="ＭＳ Ｐ明朝" w:hAnsi="ＭＳ Ｐ明朝" w:hint="eastAsia"/>
          <w:sz w:val="24"/>
        </w:rPr>
        <w:t>：</w:t>
      </w:r>
      <w:r>
        <w:rPr>
          <w:rFonts w:ascii="ＭＳ Ｐ明朝" w:eastAsia="ＭＳ Ｐ明朝" w:hAnsi="ＭＳ Ｐ明朝" w:hint="eastAsia"/>
          <w:sz w:val="24"/>
        </w:rPr>
        <w:t xml:space="preserve">Amazon </w:t>
      </w:r>
    </w:p>
    <w:p w:rsidR="004B099A" w:rsidRDefault="008C6F6C">
      <w:pPr>
        <w:ind w:leftChars="-135" w:hangingChars="118" w:hanging="283"/>
        <w:jc w:val="distribute"/>
        <w:rPr>
          <w:rFonts w:ascii="ＭＳ Ｐ明朝" w:eastAsia="ＭＳ Ｐ明朝" w:hAnsi="ＭＳ Ｐ明朝"/>
          <w:sz w:val="24"/>
        </w:rPr>
      </w:pPr>
      <w:r>
        <w:rPr>
          <w:rFonts w:ascii="ＭＳ Ｐ明朝" w:eastAsia="ＭＳ Ｐ明朝" w:hAnsi="ＭＳ Ｐ明朝"/>
          <w:sz w:val="24"/>
        </w:rPr>
        <w:t xml:space="preserve">   </w:t>
      </w:r>
      <w:r>
        <w:rPr>
          <w:rFonts w:ascii="ＭＳ Ｐ明朝" w:eastAsia="ＭＳ Ｐ明朝" w:hAnsi="ＭＳ Ｐ明朝" w:hint="eastAsia"/>
          <w:sz w:val="24"/>
        </w:rPr>
        <w:t>Web Services</w:t>
      </w:r>
      <w:r>
        <w:rPr>
          <w:rFonts w:ascii="ＭＳ Ｐ明朝" w:eastAsia="ＭＳ Ｐ明朝" w:hAnsi="ＭＳ Ｐ明朝" w:hint="eastAsia"/>
          <w:sz w:val="24"/>
        </w:rPr>
        <w:t>）に統一し、順次標準化システムの運用を開始しており、戸籍情報システムは、国の</w:t>
      </w:r>
    </w:p>
    <w:p w:rsidR="004B099A" w:rsidRDefault="008C6F6C">
      <w:pPr>
        <w:ind w:leftChars="-135" w:hangingChars="118" w:hanging="283"/>
        <w:jc w:val="distribute"/>
        <w:rPr>
          <w:rFonts w:ascii="ＭＳ Ｐ明朝" w:eastAsia="ＭＳ Ｐ明朝" w:hAnsi="ＭＳ Ｐ明朝"/>
          <w:sz w:val="24"/>
        </w:rPr>
      </w:pPr>
      <w:r>
        <w:rPr>
          <w:rFonts w:ascii="ＭＳ Ｐ明朝" w:eastAsia="ＭＳ Ｐ明朝" w:hAnsi="ＭＳ Ｐ明朝"/>
          <w:sz w:val="24"/>
        </w:rPr>
        <w:t xml:space="preserve">    </w:t>
      </w:r>
      <w:r>
        <w:rPr>
          <w:rFonts w:ascii="ＭＳ Ｐ明朝" w:eastAsia="ＭＳ Ｐ明朝" w:hAnsi="ＭＳ Ｐ明朝" w:hint="eastAsia"/>
          <w:sz w:val="24"/>
        </w:rPr>
        <w:t>「特定移行支援システム」の認定を経て、令和８年９月２４日から本格運用を開始しました。</w:t>
      </w:r>
    </w:p>
    <w:p w:rsidR="004B099A" w:rsidRDefault="008C6F6C">
      <w:pPr>
        <w:ind w:leftChars="-35" w:left="-73" w:firstLineChars="150" w:firstLine="360"/>
        <w:jc w:val="distribute"/>
        <w:rPr>
          <w:rFonts w:ascii="ＭＳ Ｐ明朝" w:eastAsia="ＭＳ Ｐ明朝" w:hAnsi="ＭＳ Ｐ明朝"/>
          <w:kern w:val="0"/>
          <w:sz w:val="24"/>
        </w:rPr>
      </w:pPr>
      <w:r>
        <w:rPr>
          <w:rFonts w:ascii="ＭＳ 明朝" w:eastAsia="ＭＳ 明朝" w:hAnsi="ＭＳ 明朝" w:hint="eastAsia"/>
          <w:kern w:val="0"/>
          <w:sz w:val="24"/>
        </w:rPr>
        <w:t>令和</w:t>
      </w:r>
      <w:r>
        <w:rPr>
          <w:rFonts w:ascii="ＭＳ Ｐ明朝" w:eastAsia="ＭＳ Ｐ明朝" w:hAnsi="ＭＳ Ｐ明朝" w:hint="eastAsia"/>
          <w:kern w:val="0"/>
          <w:sz w:val="24"/>
        </w:rPr>
        <w:t>１０</w:t>
      </w:r>
      <w:r>
        <w:rPr>
          <w:rFonts w:ascii="ＭＳ 明朝" w:eastAsia="ＭＳ 明朝" w:hAnsi="ＭＳ 明朝" w:hint="eastAsia"/>
          <w:kern w:val="0"/>
          <w:sz w:val="24"/>
        </w:rPr>
        <w:t>年</w:t>
      </w:r>
      <w:r>
        <w:rPr>
          <w:rFonts w:ascii="ＭＳ Ｐ明朝" w:eastAsia="ＭＳ Ｐ明朝" w:hAnsi="ＭＳ Ｐ明朝" w:hint="eastAsia"/>
          <w:kern w:val="0"/>
          <w:sz w:val="24"/>
        </w:rPr>
        <w:t>１２</w:t>
      </w:r>
      <w:r>
        <w:rPr>
          <w:rFonts w:ascii="ＭＳ 明朝" w:eastAsia="ＭＳ 明朝" w:hAnsi="ＭＳ 明朝" w:hint="eastAsia"/>
          <w:kern w:val="0"/>
          <w:sz w:val="24"/>
        </w:rPr>
        <w:t>月</w:t>
      </w:r>
      <w:r>
        <w:rPr>
          <w:rFonts w:ascii="ＭＳ Ｐ明朝" w:eastAsia="ＭＳ Ｐ明朝" w:hAnsi="ＭＳ Ｐ明朝" w:hint="eastAsia"/>
          <w:kern w:val="0"/>
          <w:sz w:val="24"/>
        </w:rPr>
        <w:t>に現行の戸籍情報システムが大規模更新されるにあたり、現行の戸籍情報シ</w:t>
      </w:r>
    </w:p>
    <w:p w:rsidR="004B099A" w:rsidRDefault="008C6F6C">
      <w:pPr>
        <w:ind w:leftChars="-67" w:left="-141" w:firstLineChars="100" w:firstLine="240"/>
        <w:jc w:val="distribute"/>
        <w:rPr>
          <w:rFonts w:ascii="ＭＳ Ｐ明朝" w:eastAsia="ＭＳ Ｐ明朝" w:hAnsi="ＭＳ Ｐ明朝"/>
          <w:kern w:val="0"/>
          <w:sz w:val="24"/>
        </w:rPr>
      </w:pPr>
      <w:r>
        <w:rPr>
          <w:rFonts w:ascii="ＭＳ Ｐ明朝" w:eastAsia="ＭＳ Ｐ明朝" w:hAnsi="ＭＳ Ｐ明朝" w:hint="eastAsia"/>
          <w:kern w:val="0"/>
          <w:sz w:val="24"/>
        </w:rPr>
        <w:t>ステム事業者との戸籍情報システムおよび関連機器等の契約が満了するため、令和１１年</w:t>
      </w:r>
      <w:r>
        <w:rPr>
          <w:rFonts w:ascii="ＭＳ Ｐ明朝" w:eastAsia="ＭＳ Ｐ明朝" w:hAnsi="ＭＳ Ｐ明朝" w:hint="eastAsia"/>
          <w:kern w:val="0"/>
          <w:sz w:val="24"/>
        </w:rPr>
        <w:t>1</w:t>
      </w:r>
      <w:r>
        <w:rPr>
          <w:rFonts w:ascii="ＭＳ Ｐ明朝" w:eastAsia="ＭＳ Ｐ明朝" w:hAnsi="ＭＳ Ｐ明朝" w:hint="eastAsia"/>
          <w:kern w:val="0"/>
          <w:sz w:val="24"/>
        </w:rPr>
        <w:t>月</w:t>
      </w:r>
    </w:p>
    <w:p w:rsidR="004B099A" w:rsidRDefault="008C6F6C">
      <w:pPr>
        <w:ind w:leftChars="-67" w:left="-141" w:firstLineChars="100" w:firstLine="240"/>
        <w:jc w:val="distribute"/>
        <w:rPr>
          <w:rFonts w:ascii="ＭＳ Ｐ明朝" w:eastAsia="ＭＳ Ｐ明朝" w:hAnsi="ＭＳ Ｐ明朝"/>
          <w:sz w:val="24"/>
        </w:rPr>
      </w:pPr>
      <w:r>
        <w:rPr>
          <w:rFonts w:ascii="ＭＳ Ｐ明朝" w:eastAsia="ＭＳ Ｐ明朝" w:hAnsi="ＭＳ Ｐ明朝" w:hint="eastAsia"/>
          <w:kern w:val="0"/>
          <w:sz w:val="24"/>
        </w:rPr>
        <w:t>以降の次期戸籍情</w:t>
      </w:r>
      <w:r>
        <w:rPr>
          <w:rFonts w:ascii="ＭＳ Ｐ明朝" w:eastAsia="ＭＳ Ｐ明朝" w:hAnsi="ＭＳ Ｐ明朝" w:hint="eastAsia"/>
          <w:sz w:val="24"/>
        </w:rPr>
        <w:t>報システムの構築・運用に向けて､最適なシステム構成、円滑かつ安全な移</w:t>
      </w:r>
    </w:p>
    <w:p w:rsidR="004B099A" w:rsidRDefault="008C6F6C">
      <w:pPr>
        <w:ind w:leftChars="-67" w:left="-141" w:firstLineChars="100" w:firstLine="240"/>
        <w:rPr>
          <w:rFonts w:ascii="ＭＳ Ｐ明朝" w:eastAsia="ＭＳ Ｐ明朝" w:hAnsi="ＭＳ Ｐ明朝"/>
          <w:sz w:val="24"/>
        </w:rPr>
      </w:pPr>
      <w:r>
        <w:rPr>
          <w:rFonts w:ascii="ＭＳ Ｐ明朝" w:eastAsia="ＭＳ Ｐ明朝" w:hAnsi="ＭＳ Ｐ明朝" w:hint="eastAsia"/>
          <w:sz w:val="24"/>
        </w:rPr>
        <w:t>行計画および将来的な財政負担の算定等を行うため、本情報提供依頼（ＲＦＩ）を実施するもので</w:t>
      </w:r>
    </w:p>
    <w:p w:rsidR="004B099A" w:rsidRDefault="008C6F6C">
      <w:pPr>
        <w:ind w:leftChars="-67" w:left="-141" w:firstLineChars="100" w:firstLine="240"/>
        <w:rPr>
          <w:rFonts w:ascii="ＭＳ Ｐ明朝" w:eastAsia="ＭＳ Ｐ明朝" w:hAnsi="ＭＳ Ｐ明朝"/>
          <w:kern w:val="0"/>
          <w:sz w:val="24"/>
        </w:rPr>
      </w:pPr>
      <w:r>
        <w:rPr>
          <w:rFonts w:ascii="ＭＳ Ｐ明朝" w:eastAsia="ＭＳ Ｐ明朝" w:hAnsi="ＭＳ Ｐ明朝" w:hint="eastAsia"/>
          <w:sz w:val="24"/>
        </w:rPr>
        <w:t>す。</w:t>
      </w:r>
    </w:p>
    <w:p w:rsidR="004B099A" w:rsidRDefault="004B099A">
      <w:pPr>
        <w:tabs>
          <w:tab w:val="left" w:pos="142"/>
        </w:tabs>
        <w:ind w:right="-1"/>
        <w:jc w:val="left"/>
        <w:rPr>
          <w:rFonts w:ascii="ＭＳ Ｐ明朝" w:eastAsia="ＭＳ Ｐ明朝" w:hAnsi="ＭＳ Ｐ明朝"/>
          <w:sz w:val="24"/>
        </w:rPr>
      </w:pPr>
    </w:p>
    <w:p w:rsidR="004B099A" w:rsidRDefault="008C6F6C">
      <w:pPr>
        <w:tabs>
          <w:tab w:val="left" w:pos="567"/>
        </w:tabs>
        <w:jc w:val="left"/>
        <w:rPr>
          <w:rFonts w:ascii="ＭＳ Ｐゴシック" w:eastAsia="ＭＳ Ｐゴシック" w:hAnsi="ＭＳ Ｐゴシック"/>
          <w:b/>
          <w:sz w:val="24"/>
        </w:rPr>
      </w:pPr>
      <w:r>
        <w:rPr>
          <w:rFonts w:ascii="ＭＳ Ｐゴシック" w:eastAsia="ＭＳ Ｐゴシック" w:hAnsi="ＭＳ Ｐゴシック" w:hint="eastAsia"/>
          <w:b/>
          <w:sz w:val="24"/>
        </w:rPr>
        <w:t>２　背景および必要性</w:t>
      </w:r>
    </w:p>
    <w:p w:rsidR="004B099A" w:rsidRDefault="008C6F6C">
      <w:pPr>
        <w:tabs>
          <w:tab w:val="left" w:pos="567"/>
        </w:tabs>
        <w:ind w:firstLineChars="150" w:firstLine="360"/>
        <w:jc w:val="left"/>
        <w:rPr>
          <w:rFonts w:ascii="ＭＳ Ｐ明朝" w:eastAsia="ＭＳ Ｐ明朝" w:hAnsi="ＭＳ Ｐ明朝"/>
          <w:sz w:val="24"/>
        </w:rPr>
      </w:pPr>
      <w:r>
        <w:rPr>
          <w:rFonts w:ascii="ＭＳ Ｐ明朝" w:eastAsia="ＭＳ Ｐ明朝" w:hAnsi="ＭＳ Ｐ明朝" w:hint="eastAsia"/>
          <w:kern w:val="0"/>
          <w:sz w:val="24"/>
        </w:rPr>
        <w:t>市が次期戸籍情報システムベンダーの選定および要件整理を行うに当たっては、本市全</w:t>
      </w:r>
      <w:r>
        <w:rPr>
          <w:rFonts w:ascii="ＭＳ Ｐ明朝" w:eastAsia="ＭＳ Ｐ明朝" w:hAnsi="ＭＳ Ｐ明朝" w:hint="eastAsia"/>
          <w:sz w:val="24"/>
        </w:rPr>
        <w:t>体の</w:t>
      </w:r>
    </w:p>
    <w:p w:rsidR="004B099A" w:rsidRDefault="008C6F6C">
      <w:pPr>
        <w:tabs>
          <w:tab w:val="left" w:pos="567"/>
        </w:tabs>
        <w:ind w:firstLineChars="50" w:firstLine="120"/>
        <w:jc w:val="distribute"/>
        <w:rPr>
          <w:rFonts w:ascii="ＭＳ Ｐ明朝" w:eastAsia="ＭＳ Ｐ明朝" w:hAnsi="ＭＳ Ｐ明朝"/>
          <w:kern w:val="0"/>
          <w:sz w:val="24"/>
        </w:rPr>
      </w:pPr>
      <w:r>
        <w:rPr>
          <w:rFonts w:ascii="ＭＳ Ｐ明朝" w:eastAsia="ＭＳ Ｐ明朝" w:hAnsi="ＭＳ Ｐ明朝" w:hint="eastAsia"/>
          <w:kern w:val="0"/>
          <w:sz w:val="24"/>
        </w:rPr>
        <w:t>デジタル基盤の整合性、業務継続性および財政健全性の観点から、以下の状況を勘案する</w:t>
      </w:r>
    </w:p>
    <w:p w:rsidR="004B099A" w:rsidRDefault="008C6F6C">
      <w:pPr>
        <w:tabs>
          <w:tab w:val="left" w:pos="567"/>
        </w:tabs>
        <w:ind w:firstLineChars="50" w:firstLine="120"/>
        <w:jc w:val="left"/>
        <w:rPr>
          <w:rFonts w:ascii="ＭＳ Ｐ明朝" w:eastAsia="ＭＳ Ｐ明朝" w:hAnsi="ＭＳ Ｐ明朝"/>
          <w:sz w:val="24"/>
        </w:rPr>
      </w:pPr>
      <w:r>
        <w:rPr>
          <w:rFonts w:ascii="ＭＳ Ｐ明朝" w:eastAsia="ＭＳ Ｐ明朝" w:hAnsi="ＭＳ Ｐ明朝" w:hint="eastAsia"/>
          <w:kern w:val="0"/>
          <w:sz w:val="24"/>
        </w:rPr>
        <w:t>必要</w:t>
      </w:r>
      <w:r>
        <w:rPr>
          <w:rFonts w:ascii="ＭＳ Ｐ明朝" w:eastAsia="ＭＳ Ｐ明朝" w:hAnsi="ＭＳ Ｐ明朝" w:hint="eastAsia"/>
          <w:sz w:val="24"/>
        </w:rPr>
        <w:t>があります。</w:t>
      </w:r>
    </w:p>
    <w:p w:rsidR="004B099A" w:rsidRDefault="004B099A">
      <w:pPr>
        <w:tabs>
          <w:tab w:val="left" w:pos="567"/>
        </w:tabs>
        <w:ind w:firstLineChars="50" w:firstLine="120"/>
        <w:jc w:val="left"/>
        <w:rPr>
          <w:rFonts w:ascii="ＭＳ Ｐ明朝" w:eastAsia="ＭＳ Ｐ明朝" w:hAnsi="ＭＳ Ｐ明朝"/>
          <w:sz w:val="24"/>
        </w:rPr>
      </w:pPr>
    </w:p>
    <w:p w:rsidR="004B099A" w:rsidRDefault="008C6F6C">
      <w:pPr>
        <w:ind w:right="-1" w:firstLineChars="100" w:firstLine="240"/>
        <w:jc w:val="left"/>
        <w:rPr>
          <w:rFonts w:ascii="ＭＳ Ｐゴシック" w:eastAsia="ＭＳ Ｐゴシック" w:hAnsi="ＭＳ Ｐゴシック"/>
          <w:sz w:val="24"/>
        </w:rPr>
      </w:pPr>
      <w:r>
        <w:rPr>
          <w:rFonts w:ascii="ＭＳ Ｐゴシック" w:eastAsia="ＭＳ Ｐゴシック" w:hAnsi="ＭＳ Ｐゴシック"/>
          <w:sz w:val="24"/>
        </w:rPr>
        <w:t>(</w:t>
      </w:r>
      <w:r>
        <w:rPr>
          <w:rFonts w:ascii="ＭＳ Ｐゴシック" w:eastAsia="ＭＳ Ｐゴシック" w:hAnsi="ＭＳ Ｐゴシック" w:hint="eastAsia"/>
          <w:sz w:val="24"/>
        </w:rPr>
        <w:t>1</w:t>
      </w:r>
      <w:r>
        <w:rPr>
          <w:rFonts w:ascii="ＭＳ Ｐゴシック" w:eastAsia="ＭＳ Ｐゴシック" w:hAnsi="ＭＳ Ｐゴシック"/>
          <w:sz w:val="24"/>
        </w:rPr>
        <w:t xml:space="preserve">) </w:t>
      </w:r>
      <w:r>
        <w:rPr>
          <w:rFonts w:ascii="ＭＳ Ｐゴシック" w:eastAsia="ＭＳ Ｐゴシック" w:hAnsi="ＭＳ Ｐゴシック" w:hint="eastAsia"/>
          <w:sz w:val="24"/>
        </w:rPr>
        <w:t>基幹２０業務の同一ガバメントクラウドでの運用</w:t>
      </w:r>
    </w:p>
    <w:p w:rsidR="004B099A" w:rsidRDefault="008C6F6C">
      <w:pPr>
        <w:ind w:right="-1" w:firstLineChars="250" w:firstLine="610"/>
        <w:jc w:val="left"/>
        <w:rPr>
          <w:rFonts w:ascii="ＭＳ Ｐ明朝" w:eastAsia="ＭＳ Ｐ明朝" w:hAnsi="ＭＳ Ｐ明朝"/>
          <w:sz w:val="24"/>
        </w:rPr>
      </w:pPr>
      <w:r>
        <w:rPr>
          <w:rFonts w:ascii="ＭＳ Ｐ明朝" w:eastAsia="ＭＳ Ｐ明朝" w:hAnsi="ＭＳ Ｐ明朝" w:hint="eastAsia"/>
          <w:spacing w:val="2"/>
          <w:kern w:val="0"/>
          <w:sz w:val="24"/>
          <w:fitText w:val="9060" w:id="1"/>
        </w:rPr>
        <w:t>本市は､住民利便性の向上および運用管理コストの最適化を図るため、標準化対象であ</w:t>
      </w:r>
      <w:r>
        <w:rPr>
          <w:rFonts w:ascii="ＭＳ Ｐ明朝" w:eastAsia="ＭＳ Ｐ明朝" w:hAnsi="ＭＳ Ｐ明朝" w:hint="eastAsia"/>
          <w:spacing w:val="38"/>
          <w:kern w:val="0"/>
          <w:sz w:val="24"/>
          <w:fitText w:val="9060" w:id="1"/>
        </w:rPr>
        <w:t>る</w:t>
      </w:r>
    </w:p>
    <w:p w:rsidR="004B099A" w:rsidRDefault="008C6F6C">
      <w:pPr>
        <w:ind w:right="-1" w:firstLineChars="150" w:firstLine="360"/>
        <w:jc w:val="left"/>
        <w:rPr>
          <w:rFonts w:ascii="ＭＳ Ｐ明朝" w:eastAsia="ＭＳ Ｐ明朝" w:hAnsi="ＭＳ Ｐ明朝"/>
          <w:sz w:val="24"/>
        </w:rPr>
      </w:pPr>
      <w:r>
        <w:rPr>
          <w:rFonts w:ascii="ＭＳ Ｐ明朝" w:eastAsia="ＭＳ Ｐ明朝" w:hAnsi="ＭＳ Ｐ明朝" w:hint="eastAsia"/>
          <w:sz w:val="24"/>
        </w:rPr>
        <w:t>基幹２０業務を､同一のガバメントクラウド</w:t>
      </w:r>
      <w:r>
        <w:rPr>
          <w:rFonts w:ascii="ＭＳ Ｐ明朝" w:eastAsia="ＭＳ Ｐ明朝" w:hAnsi="ＭＳ Ｐ明朝" w:hint="eastAsia"/>
          <w:sz w:val="24"/>
        </w:rPr>
        <w:t>(</w:t>
      </w:r>
      <w:r>
        <w:rPr>
          <w:rFonts w:ascii="ＭＳ Ｐ明朝" w:eastAsia="ＭＳ Ｐ明朝" w:hAnsi="ＭＳ Ｐ明朝" w:hint="eastAsia"/>
          <w:sz w:val="24"/>
        </w:rPr>
        <w:t>ＡＷＳ</w:t>
      </w:r>
      <w:r>
        <w:rPr>
          <w:rFonts w:ascii="ＭＳ Ｐ明朝" w:eastAsia="ＭＳ Ｐ明朝" w:hAnsi="ＭＳ Ｐ明朝" w:hint="eastAsia"/>
          <w:sz w:val="24"/>
        </w:rPr>
        <w:t>)</w:t>
      </w:r>
      <w:r>
        <w:rPr>
          <w:rFonts w:ascii="ＭＳ Ｐ明朝" w:eastAsia="ＭＳ Ｐ明朝" w:hAnsi="ＭＳ Ｐ明朝" w:hint="eastAsia"/>
          <w:sz w:val="24"/>
        </w:rPr>
        <w:t>上に集約して一体的に運用している。</w:t>
      </w:r>
    </w:p>
    <w:p w:rsidR="004B099A" w:rsidRDefault="008C6F6C">
      <w:pPr>
        <w:ind w:firstLineChars="250" w:firstLine="600"/>
        <w:rPr>
          <w:rFonts w:ascii="ＭＳ Ｐ明朝" w:eastAsia="ＭＳ Ｐ明朝" w:hAnsi="ＭＳ Ｐ明朝"/>
          <w:kern w:val="0"/>
          <w:sz w:val="24"/>
        </w:rPr>
      </w:pPr>
      <w:r>
        <w:rPr>
          <w:rFonts w:ascii="ＭＳ Ｐ明朝" w:eastAsia="ＭＳ Ｐ明朝" w:hAnsi="ＭＳ Ｐ明朝" w:hint="eastAsia"/>
          <w:kern w:val="0"/>
          <w:sz w:val="24"/>
        </w:rPr>
        <w:t>次期戸籍情報システムにおいても、この共通インフラ、統合されたセキュリティ監視体制およ</w:t>
      </w:r>
    </w:p>
    <w:p w:rsidR="004B099A" w:rsidRDefault="008C6F6C">
      <w:pPr>
        <w:ind w:left="480" w:hangingChars="200" w:hanging="480"/>
        <w:jc w:val="left"/>
        <w:rPr>
          <w:rFonts w:ascii="ＭＳ Ｐ明朝" w:eastAsia="ＭＳ Ｐ明朝" w:hAnsi="ＭＳ Ｐ明朝"/>
          <w:sz w:val="24"/>
        </w:rPr>
      </w:pPr>
      <w:r>
        <w:rPr>
          <w:rFonts w:ascii="ＭＳ Ｐ明朝" w:eastAsia="ＭＳ Ｐ明朝" w:hAnsi="ＭＳ Ｐ明朝" w:hint="eastAsia"/>
          <w:kern w:val="0"/>
          <w:sz w:val="24"/>
        </w:rPr>
        <w:t xml:space="preserve">   </w:t>
      </w:r>
      <w:r>
        <w:rPr>
          <w:rFonts w:ascii="ＭＳ Ｐ明朝" w:eastAsia="ＭＳ Ｐ明朝" w:hAnsi="ＭＳ Ｐ明朝" w:hint="eastAsia"/>
          <w:spacing w:val="11"/>
          <w:kern w:val="0"/>
          <w:sz w:val="24"/>
          <w:fitText w:val="9240" w:id="2"/>
        </w:rPr>
        <w:t>び既存のガバメントクラウド接続用専用回線（ＬＧ－ＷＡＮ</w:t>
      </w:r>
      <w:r>
        <w:rPr>
          <w:rFonts w:ascii="ＭＳ Ｐ明朝" w:eastAsia="ＭＳ Ｐ明朝" w:hAnsi="ＭＳ Ｐ明朝"/>
          <w:spacing w:val="11"/>
          <w:kern w:val="0"/>
          <w:sz w:val="24"/>
          <w:fitText w:val="9240" w:id="2"/>
        </w:rPr>
        <w:t>）</w:t>
      </w:r>
      <w:r>
        <w:rPr>
          <w:rFonts w:ascii="ＭＳ Ｐ明朝" w:eastAsia="ＭＳ Ｐ明朝" w:hAnsi="ＭＳ Ｐ明朝" w:hint="eastAsia"/>
          <w:spacing w:val="11"/>
          <w:kern w:val="0"/>
          <w:sz w:val="24"/>
          <w:fitText w:val="9240" w:id="2"/>
        </w:rPr>
        <w:t>と完全に調和･統合して</w:t>
      </w:r>
      <w:r>
        <w:rPr>
          <w:rFonts w:ascii="ＭＳ Ｐ明朝" w:eastAsia="ＭＳ Ｐ明朝" w:hAnsi="ＭＳ Ｐ明朝"/>
          <w:spacing w:val="11"/>
          <w:kern w:val="0"/>
          <w:sz w:val="24"/>
          <w:fitText w:val="9240" w:id="2"/>
        </w:rPr>
        <w:t>機</w:t>
      </w:r>
      <w:r>
        <w:rPr>
          <w:rFonts w:ascii="ＭＳ Ｐ明朝" w:eastAsia="ＭＳ Ｐ明朝" w:hAnsi="ＭＳ Ｐ明朝" w:hint="eastAsia"/>
          <w:spacing w:val="8"/>
          <w:kern w:val="0"/>
          <w:sz w:val="24"/>
          <w:fitText w:val="9240" w:id="2"/>
        </w:rPr>
        <w:t>能</w:t>
      </w:r>
    </w:p>
    <w:p w:rsidR="004B099A" w:rsidRDefault="008C6F6C">
      <w:pPr>
        <w:ind w:firstLineChars="150" w:firstLine="360"/>
        <w:jc w:val="left"/>
        <w:rPr>
          <w:rFonts w:ascii="ＭＳ Ｐ明朝" w:eastAsia="ＭＳ Ｐ明朝" w:hAnsi="ＭＳ Ｐ明朝"/>
          <w:sz w:val="24"/>
        </w:rPr>
      </w:pPr>
      <w:r>
        <w:rPr>
          <w:rFonts w:ascii="ＭＳ Ｐ明朝" w:eastAsia="ＭＳ Ｐ明朝" w:hAnsi="ＭＳ Ｐ明朝" w:hint="eastAsia"/>
          <w:sz w:val="24"/>
        </w:rPr>
        <w:t>することを必須の前提条件とする。</w:t>
      </w:r>
    </w:p>
    <w:p w:rsidR="004B099A" w:rsidRDefault="004B099A">
      <w:pPr>
        <w:jc w:val="distribute"/>
        <w:rPr>
          <w:rFonts w:ascii="ＭＳ Ｐ明朝" w:eastAsia="ＭＳ Ｐ明朝" w:hAnsi="ＭＳ Ｐ明朝"/>
          <w:sz w:val="24"/>
        </w:rPr>
      </w:pPr>
    </w:p>
    <w:p w:rsidR="004B099A" w:rsidRDefault="008C6F6C">
      <w:pPr>
        <w:tabs>
          <w:tab w:val="left" w:pos="709"/>
        </w:tabs>
        <w:ind w:right="-1" w:firstLineChars="100" w:firstLine="240"/>
        <w:jc w:val="left"/>
        <w:rPr>
          <w:rFonts w:ascii="ＭＳ Ｐゴシック" w:eastAsia="ＭＳ Ｐゴシック" w:hAnsi="ＭＳ Ｐゴシック"/>
          <w:sz w:val="24"/>
        </w:rPr>
      </w:pPr>
      <w:r>
        <w:rPr>
          <w:rFonts w:ascii="ＭＳ Ｐゴシック" w:eastAsia="ＭＳ Ｐゴシック" w:hAnsi="ＭＳ Ｐゴシック" w:hint="eastAsia"/>
          <w:sz w:val="24"/>
        </w:rPr>
        <w:t>(2)</w:t>
      </w:r>
      <w:r>
        <w:rPr>
          <w:rFonts w:ascii="ＭＳ Ｐゴシック" w:eastAsia="ＭＳ Ｐゴシック" w:hAnsi="ＭＳ Ｐゴシック"/>
          <w:sz w:val="24"/>
        </w:rPr>
        <w:t xml:space="preserve"> </w:t>
      </w:r>
      <w:r>
        <w:rPr>
          <w:rFonts w:ascii="ＭＳ Ｐゴシック" w:eastAsia="ＭＳ Ｐゴシック" w:hAnsi="ＭＳ Ｐゴシック" w:hint="eastAsia"/>
          <w:sz w:val="24"/>
        </w:rPr>
        <w:t>国庫補助金の受給に係るリスク</w:t>
      </w:r>
    </w:p>
    <w:p w:rsidR="004B099A" w:rsidRDefault="008C6F6C">
      <w:pPr>
        <w:ind w:right="-1" w:firstLineChars="250" w:firstLine="600"/>
        <w:jc w:val="distribute"/>
        <w:rPr>
          <w:rFonts w:ascii="ＭＳ Ｐ明朝" w:eastAsia="ＭＳ Ｐ明朝" w:hAnsi="ＭＳ Ｐ明朝"/>
          <w:kern w:val="0"/>
          <w:sz w:val="24"/>
        </w:rPr>
      </w:pPr>
      <w:r>
        <w:rPr>
          <w:rFonts w:ascii="ＭＳ Ｐ明朝" w:eastAsia="ＭＳ Ｐ明朝" w:hAnsi="ＭＳ Ｐ明朝" w:hint="eastAsia"/>
          <w:kern w:val="0"/>
          <w:sz w:val="24"/>
        </w:rPr>
        <w:t>本市は</w:t>
      </w:r>
      <w:r>
        <w:rPr>
          <w:rFonts w:ascii="ＭＳ Ｐ明朝" w:eastAsia="ＭＳ Ｐ明朝" w:hAnsi="ＭＳ Ｐ明朝"/>
          <w:kern w:val="0"/>
          <w:sz w:val="24"/>
        </w:rPr>
        <w:t>､地</w:t>
      </w:r>
      <w:r>
        <w:rPr>
          <w:rFonts w:ascii="ＭＳ Ｐ明朝" w:eastAsia="ＭＳ Ｐ明朝" w:hAnsi="ＭＳ Ｐ明朝" w:hint="eastAsia"/>
          <w:kern w:val="0"/>
          <w:sz w:val="24"/>
        </w:rPr>
        <w:t>方公共団体情報システムの標準化における「特定移行支援団体」として基幹２０</w:t>
      </w:r>
    </w:p>
    <w:p w:rsidR="004B099A" w:rsidRDefault="008C6F6C">
      <w:pPr>
        <w:ind w:right="-1"/>
        <w:jc w:val="distribute"/>
        <w:rPr>
          <w:rFonts w:ascii="ＭＳ Ｐ明朝" w:eastAsia="ＭＳ Ｐ明朝" w:hAnsi="ＭＳ Ｐ明朝"/>
          <w:kern w:val="0"/>
          <w:sz w:val="24"/>
        </w:rPr>
      </w:pPr>
      <w:r>
        <w:rPr>
          <w:rFonts w:ascii="ＭＳ Ｐ明朝" w:eastAsia="ＭＳ Ｐ明朝" w:hAnsi="ＭＳ Ｐ明朝" w:hint="eastAsia"/>
          <w:kern w:val="0"/>
          <w:sz w:val="24"/>
        </w:rPr>
        <w:t xml:space="preserve"> </w:t>
      </w:r>
      <w:r>
        <w:rPr>
          <w:rFonts w:ascii="ＭＳ Ｐ明朝" w:eastAsia="ＭＳ Ｐ明朝" w:hAnsi="ＭＳ Ｐ明朝"/>
          <w:kern w:val="0"/>
          <w:sz w:val="24"/>
        </w:rPr>
        <w:t xml:space="preserve">  </w:t>
      </w:r>
      <w:r>
        <w:rPr>
          <w:rFonts w:ascii="ＭＳ Ｐ明朝" w:eastAsia="ＭＳ Ｐ明朝" w:hAnsi="ＭＳ Ｐ明朝" w:hint="eastAsia"/>
          <w:kern w:val="0"/>
          <w:sz w:val="24"/>
        </w:rPr>
        <w:t>業務のうち､戸籍を含む</w:t>
      </w:r>
      <w:r>
        <w:rPr>
          <w:rFonts w:ascii="ＭＳ Ｐ明朝" w:eastAsia="ＭＳ Ｐ明朝" w:hAnsi="ＭＳ Ｐ明朝"/>
          <w:kern w:val="0"/>
          <w:sz w:val="24"/>
        </w:rPr>
        <w:t>１９</w:t>
      </w:r>
      <w:r>
        <w:rPr>
          <w:rFonts w:ascii="ＭＳ Ｐ明朝" w:eastAsia="ＭＳ Ｐ明朝" w:hAnsi="ＭＳ Ｐ明朝" w:hint="eastAsia"/>
          <w:kern w:val="0"/>
          <w:sz w:val="24"/>
        </w:rPr>
        <w:t>業務のシステムが､国の｢特定移行支援システム｣の認定を受けて</w:t>
      </w:r>
    </w:p>
    <w:p w:rsidR="004B099A" w:rsidRDefault="008C6F6C">
      <w:pPr>
        <w:ind w:right="-1" w:firstLineChars="150" w:firstLine="360"/>
        <w:jc w:val="distribute"/>
        <w:rPr>
          <w:rFonts w:ascii="ＭＳ 明朝" w:eastAsia="ＭＳ 明朝" w:hAnsi="ＭＳ 明朝"/>
          <w:sz w:val="24"/>
        </w:rPr>
      </w:pPr>
      <w:r>
        <w:rPr>
          <w:rFonts w:ascii="ＭＳ Ｐ明朝" w:eastAsia="ＭＳ Ｐ明朝" w:hAnsi="ＭＳ Ｐ明朝" w:hint="eastAsia"/>
          <w:kern w:val="0"/>
          <w:sz w:val="24"/>
        </w:rPr>
        <w:t>おり、これまでの標準化に係る補助金の手続において、基幹２０業務すべて同一の</w:t>
      </w:r>
      <w:r>
        <w:rPr>
          <w:rFonts w:ascii="ＭＳ 明朝" w:eastAsia="ＭＳ 明朝" w:hAnsi="ＭＳ 明朝" w:hint="eastAsia"/>
          <w:kern w:val="0"/>
          <w:sz w:val="24"/>
        </w:rPr>
        <w:t>ガ</w:t>
      </w:r>
      <w:r>
        <w:rPr>
          <w:rFonts w:ascii="ＭＳ 明朝" w:eastAsia="ＭＳ 明朝" w:hAnsi="ＭＳ 明朝" w:hint="eastAsia"/>
          <w:sz w:val="24"/>
        </w:rPr>
        <w:t>バメ</w:t>
      </w:r>
    </w:p>
    <w:p w:rsidR="004B099A" w:rsidRDefault="008C6F6C">
      <w:pPr>
        <w:ind w:right="-1" w:firstLineChars="150" w:firstLine="360"/>
        <w:jc w:val="left"/>
        <w:rPr>
          <w:rFonts w:ascii="ＭＳ Ｐ明朝" w:eastAsia="ＭＳ Ｐ明朝" w:hAnsi="ＭＳ Ｐ明朝"/>
          <w:sz w:val="24"/>
        </w:rPr>
      </w:pPr>
      <w:r>
        <w:rPr>
          <w:rFonts w:ascii="ＭＳ 明朝" w:eastAsia="ＭＳ 明朝" w:hAnsi="ＭＳ 明朝" w:hint="eastAsia"/>
          <w:sz w:val="24"/>
        </w:rPr>
        <w:t>ントクラウド</w:t>
      </w:r>
      <w:r>
        <w:rPr>
          <w:rFonts w:ascii="ＭＳ Ｐ明朝" w:eastAsia="ＭＳ Ｐ明朝" w:hAnsi="ＭＳ Ｐ明朝" w:hint="eastAsia"/>
          <w:sz w:val="24"/>
        </w:rPr>
        <w:t>（ＡＷＳ）上で運用することを報告している。</w:t>
      </w:r>
    </w:p>
    <w:p w:rsidR="004B099A" w:rsidRDefault="008C6F6C">
      <w:pPr>
        <w:tabs>
          <w:tab w:val="left" w:pos="709"/>
        </w:tabs>
        <w:ind w:leftChars="-137" w:left="-288" w:right="-1" w:firstLineChars="350" w:firstLine="840"/>
        <w:jc w:val="distribute"/>
        <w:rPr>
          <w:rFonts w:ascii="ＭＳ Ｐ明朝" w:eastAsia="ＭＳ Ｐ明朝" w:hAnsi="ＭＳ Ｐ明朝"/>
          <w:sz w:val="24"/>
        </w:rPr>
      </w:pPr>
      <w:r>
        <w:rPr>
          <w:rFonts w:ascii="ＭＳ Ｐ明朝" w:eastAsia="ＭＳ Ｐ明朝" w:hAnsi="ＭＳ Ｐ明朝" w:hint="eastAsia"/>
          <w:sz w:val="24"/>
        </w:rPr>
        <w:t>国は､標準化におけるランニングコストの財政支援策である｢地方公共団体情報システム運</w:t>
      </w:r>
    </w:p>
    <w:p w:rsidR="004B099A" w:rsidRDefault="008C6F6C">
      <w:pPr>
        <w:tabs>
          <w:tab w:val="left" w:pos="709"/>
        </w:tabs>
        <w:ind w:right="-427"/>
        <w:jc w:val="left"/>
        <w:rPr>
          <w:rFonts w:ascii="ＭＳ Ｐ明朝" w:eastAsia="ＭＳ Ｐ明朝" w:hAnsi="ＭＳ Ｐ明朝"/>
          <w:kern w:val="0"/>
          <w:sz w:val="24"/>
        </w:rPr>
      </w:pPr>
      <w:r>
        <w:rPr>
          <w:rFonts w:ascii="ＭＳ Ｐ明朝" w:eastAsia="ＭＳ Ｐ明朝" w:hAnsi="ＭＳ Ｐ明朝" w:hint="eastAsia"/>
          <w:sz w:val="24"/>
        </w:rPr>
        <w:t xml:space="preserve"> </w:t>
      </w:r>
      <w:r>
        <w:rPr>
          <w:rFonts w:ascii="ＭＳ Ｐ明朝" w:eastAsia="ＭＳ Ｐ明朝" w:hAnsi="ＭＳ Ｐ明朝"/>
          <w:sz w:val="24"/>
        </w:rPr>
        <w:t xml:space="preserve">  </w:t>
      </w:r>
      <w:r>
        <w:rPr>
          <w:rFonts w:ascii="ＭＳ Ｐ明朝" w:eastAsia="ＭＳ Ｐ明朝" w:hAnsi="ＭＳ Ｐ明朝" w:hint="eastAsia"/>
          <w:sz w:val="24"/>
        </w:rPr>
        <w:t>用最適化支援事業｣の補助金の対象を、｢特定移行支援システム｣にまで拡充することを</w:t>
      </w:r>
      <w:r>
        <w:rPr>
          <w:rFonts w:ascii="ＭＳ Ｐ明朝" w:eastAsia="ＭＳ Ｐ明朝" w:hAnsi="ＭＳ Ｐ明朝" w:hint="eastAsia"/>
          <w:kern w:val="0"/>
          <w:sz w:val="24"/>
        </w:rPr>
        <w:t>検討し</w:t>
      </w:r>
    </w:p>
    <w:p w:rsidR="004B099A" w:rsidRDefault="008C6F6C">
      <w:pPr>
        <w:tabs>
          <w:tab w:val="left" w:pos="709"/>
        </w:tabs>
        <w:ind w:right="-427" w:firstLineChars="150" w:firstLine="360"/>
        <w:jc w:val="left"/>
        <w:rPr>
          <w:rFonts w:ascii="ＭＳ Ｐ明朝" w:eastAsia="ＭＳ Ｐ明朝" w:hAnsi="ＭＳ Ｐ明朝"/>
          <w:kern w:val="0"/>
          <w:sz w:val="24"/>
        </w:rPr>
      </w:pPr>
      <w:r>
        <w:rPr>
          <w:rFonts w:ascii="ＭＳ Ｐ明朝" w:eastAsia="ＭＳ Ｐ明朝" w:hAnsi="ＭＳ Ｐ明朝" w:hint="eastAsia"/>
          <w:kern w:val="0"/>
          <w:sz w:val="24"/>
        </w:rPr>
        <w:t>ており､戸籍情報システムのみを自社クラウドやＡＷＳ以外の環境へ分離した場合､ガバメントク</w:t>
      </w:r>
    </w:p>
    <w:p w:rsidR="004B099A" w:rsidRDefault="008C6F6C">
      <w:pPr>
        <w:tabs>
          <w:tab w:val="left" w:pos="709"/>
        </w:tabs>
        <w:ind w:right="-427" w:firstLineChars="150" w:firstLine="360"/>
        <w:jc w:val="left"/>
        <w:rPr>
          <w:rFonts w:ascii="ＭＳ Ｐ明朝" w:eastAsia="ＭＳ Ｐ明朝" w:hAnsi="ＭＳ Ｐ明朝"/>
          <w:sz w:val="24"/>
        </w:rPr>
      </w:pPr>
      <w:r>
        <w:rPr>
          <w:rFonts w:ascii="ＭＳ Ｐ明朝" w:eastAsia="ＭＳ Ｐ明朝" w:hAnsi="ＭＳ Ｐ明朝" w:hint="eastAsia"/>
          <w:kern w:val="0"/>
          <w:sz w:val="24"/>
        </w:rPr>
        <w:t>ラウド接続回線使用料やセキュリティ監視費等の、補助対象経費の按分計算や算定</w:t>
      </w:r>
      <w:r>
        <w:rPr>
          <w:rFonts w:ascii="ＭＳ Ｐ明朝" w:eastAsia="ＭＳ Ｐ明朝" w:hAnsi="ＭＳ Ｐ明朝" w:hint="eastAsia"/>
          <w:sz w:val="24"/>
        </w:rPr>
        <w:t>根拠の証</w:t>
      </w:r>
    </w:p>
    <w:p w:rsidR="004B099A" w:rsidRDefault="008C6F6C">
      <w:pPr>
        <w:tabs>
          <w:tab w:val="left" w:pos="709"/>
        </w:tabs>
        <w:ind w:right="-427" w:firstLineChars="150" w:firstLine="360"/>
        <w:jc w:val="left"/>
        <w:rPr>
          <w:rFonts w:ascii="ＭＳ Ｐ明朝" w:eastAsia="ＭＳ Ｐ明朝" w:hAnsi="ＭＳ Ｐ明朝"/>
          <w:sz w:val="24"/>
        </w:rPr>
      </w:pPr>
      <w:r>
        <w:rPr>
          <w:rFonts w:ascii="ＭＳ Ｐ明朝" w:eastAsia="ＭＳ Ｐ明朝" w:hAnsi="ＭＳ Ｐ明朝" w:hint="eastAsia"/>
          <w:sz w:val="24"/>
        </w:rPr>
        <w:t>明が著しく複雑化するほか、国が推進するガバメントクラウド移行への逆行や、クラウドの</w:t>
      </w:r>
      <w:r>
        <w:rPr>
          <w:rFonts w:ascii="ＭＳ Ｐ明朝" w:eastAsia="ＭＳ Ｐ明朝" w:hAnsi="ＭＳ Ｐ明朝"/>
          <w:sz w:val="24"/>
        </w:rPr>
        <w:t>２</w:t>
      </w:r>
      <w:r>
        <w:rPr>
          <w:rFonts w:ascii="ＭＳ Ｐ明朝" w:eastAsia="ＭＳ Ｐ明朝" w:hAnsi="ＭＳ Ｐ明朝" w:hint="eastAsia"/>
          <w:sz w:val="24"/>
        </w:rPr>
        <w:t>重管</w:t>
      </w:r>
    </w:p>
    <w:p w:rsidR="004B099A" w:rsidRDefault="008C6F6C">
      <w:pPr>
        <w:tabs>
          <w:tab w:val="left" w:pos="709"/>
        </w:tabs>
        <w:ind w:right="-427" w:firstLineChars="150" w:firstLine="360"/>
        <w:jc w:val="left"/>
        <w:rPr>
          <w:rFonts w:ascii="ＭＳ Ｐ明朝" w:eastAsia="ＭＳ Ｐ明朝" w:hAnsi="ＭＳ Ｐ明朝"/>
          <w:sz w:val="24"/>
        </w:rPr>
      </w:pPr>
      <w:r>
        <w:rPr>
          <w:rFonts w:ascii="ＭＳ Ｐ明朝" w:eastAsia="ＭＳ Ｐ明朝" w:hAnsi="ＭＳ Ｐ明朝" w:hint="eastAsia"/>
          <w:sz w:val="24"/>
        </w:rPr>
        <w:t>理による費用の非合理化などを理由として､補助金の減額や否認のリスクが生じる。</w:t>
      </w:r>
    </w:p>
    <w:p w:rsidR="004B099A" w:rsidRDefault="008C6F6C">
      <w:pPr>
        <w:ind w:firstLineChars="100" w:firstLine="240"/>
        <w:jc w:val="left"/>
        <w:rPr>
          <w:rFonts w:ascii="ＭＳ Ｐゴシック" w:eastAsia="ＭＳ Ｐゴシック" w:hAnsi="ＭＳ Ｐゴシック"/>
          <w:sz w:val="24"/>
        </w:rPr>
      </w:pPr>
      <w:r>
        <w:rPr>
          <w:rFonts w:ascii="ＭＳ Ｐゴシック" w:eastAsia="ＭＳ Ｐゴシック" w:hAnsi="ＭＳ Ｐゴシック" w:hint="eastAsia"/>
          <w:sz w:val="24"/>
        </w:rPr>
        <w:lastRenderedPageBreak/>
        <w:t>(3)</w:t>
      </w:r>
      <w:r>
        <w:rPr>
          <w:rFonts w:ascii="ＭＳ Ｐゴシック" w:eastAsia="ＭＳ Ｐゴシック" w:hAnsi="ＭＳ Ｐゴシック"/>
          <w:sz w:val="24"/>
        </w:rPr>
        <w:t xml:space="preserve"> </w:t>
      </w:r>
      <w:r>
        <w:rPr>
          <w:rFonts w:ascii="ＭＳ Ｐゴシック" w:eastAsia="ＭＳ Ｐゴシック" w:hAnsi="ＭＳ Ｐゴシック"/>
          <w:sz w:val="24"/>
        </w:rPr>
        <w:t>次期戸籍情報シ</w:t>
      </w:r>
      <w:r>
        <w:rPr>
          <w:rFonts w:ascii="ＭＳ Ｐゴシック" w:eastAsia="ＭＳ Ｐゴシック" w:hAnsi="ＭＳ Ｐゴシック" w:hint="eastAsia"/>
          <w:sz w:val="24"/>
        </w:rPr>
        <w:t>ステムの短期間での構築および継続的で安定した運用</w:t>
      </w:r>
    </w:p>
    <w:p w:rsidR="004B099A" w:rsidRDefault="008C6F6C">
      <w:pPr>
        <w:ind w:left="1" w:right="-1" w:hanging="1"/>
        <w:jc w:val="distribute"/>
        <w:rPr>
          <w:rFonts w:ascii="ＭＳ Ｐ明朝" w:eastAsia="ＭＳ Ｐ明朝" w:hAnsi="ＭＳ Ｐ明朝"/>
          <w:kern w:val="0"/>
          <w:sz w:val="24"/>
        </w:rPr>
      </w:pPr>
      <w:r>
        <w:rPr>
          <w:rFonts w:ascii="ＭＳ Ｐ明朝" w:eastAsia="ＭＳ Ｐ明朝" w:hAnsi="ＭＳ Ｐ明朝" w:hint="eastAsia"/>
          <w:sz w:val="24"/>
        </w:rPr>
        <w:t xml:space="preserve">　　　　令和８年９月２４日から､ガバメントクラウド環境および標準化された戸籍情報</w:t>
      </w:r>
      <w:r>
        <w:rPr>
          <w:rFonts w:ascii="ＭＳ Ｐ明朝" w:eastAsia="ＭＳ Ｐ明朝" w:hAnsi="ＭＳ Ｐ明朝" w:hint="eastAsia"/>
          <w:kern w:val="0"/>
          <w:sz w:val="24"/>
        </w:rPr>
        <w:t>システムの本</w:t>
      </w:r>
    </w:p>
    <w:p w:rsidR="004B099A" w:rsidRDefault="008C6F6C">
      <w:pPr>
        <w:ind w:right="-1" w:firstLineChars="150" w:firstLine="360"/>
        <w:jc w:val="left"/>
        <w:rPr>
          <w:rFonts w:ascii="ＭＳ Ｐ明朝" w:eastAsia="ＭＳ Ｐ明朝" w:hAnsi="ＭＳ Ｐ明朝"/>
          <w:kern w:val="0"/>
          <w:sz w:val="24"/>
        </w:rPr>
      </w:pPr>
      <w:r>
        <w:rPr>
          <w:rFonts w:ascii="ＭＳ Ｐ明朝" w:eastAsia="ＭＳ Ｐ明朝" w:hAnsi="ＭＳ Ｐ明朝" w:hint="eastAsia"/>
          <w:kern w:val="0"/>
          <w:sz w:val="24"/>
        </w:rPr>
        <w:t>格運用を開始したが、令和１０年１２月に現行の戸籍情報システム業者が開発した戸籍情報シ</w:t>
      </w:r>
    </w:p>
    <w:p w:rsidR="004B099A" w:rsidRDefault="008C6F6C">
      <w:pPr>
        <w:ind w:right="-1" w:firstLineChars="150" w:firstLine="366"/>
        <w:jc w:val="left"/>
        <w:rPr>
          <w:rFonts w:ascii="ＭＳ Ｐ明朝" w:eastAsia="ＭＳ Ｐ明朝" w:hAnsi="ＭＳ Ｐ明朝"/>
          <w:kern w:val="0"/>
          <w:sz w:val="24"/>
        </w:rPr>
      </w:pPr>
      <w:r>
        <w:rPr>
          <w:rFonts w:ascii="ＭＳ Ｐ明朝" w:eastAsia="ＭＳ Ｐ明朝" w:hAnsi="ＭＳ Ｐ明朝" w:hint="eastAsia"/>
          <w:spacing w:val="2"/>
          <w:kern w:val="0"/>
          <w:sz w:val="24"/>
          <w:fitText w:val="9240" w:id="3"/>
        </w:rPr>
        <w:t>ステムの大規模なシステム更新のため、本来６０か月で契約すべきシステムリースと保守の</w:t>
      </w:r>
      <w:r>
        <w:rPr>
          <w:rFonts w:ascii="ＭＳ Ｐ明朝" w:eastAsia="ＭＳ Ｐ明朝" w:hAnsi="ＭＳ Ｐ明朝" w:hint="eastAsia"/>
          <w:spacing w:val="20"/>
          <w:kern w:val="0"/>
          <w:sz w:val="24"/>
          <w:fitText w:val="9240" w:id="3"/>
        </w:rPr>
        <w:t>契</w:t>
      </w:r>
    </w:p>
    <w:p w:rsidR="004B099A" w:rsidRDefault="008C6F6C">
      <w:pPr>
        <w:ind w:right="-1" w:firstLineChars="150" w:firstLine="360"/>
        <w:jc w:val="left"/>
        <w:rPr>
          <w:rFonts w:ascii="ＭＳ Ｐ明朝" w:eastAsia="ＭＳ Ｐ明朝" w:hAnsi="ＭＳ Ｐ明朝"/>
          <w:sz w:val="24"/>
        </w:rPr>
      </w:pPr>
      <w:r>
        <w:rPr>
          <w:rFonts w:ascii="ＭＳ Ｐ明朝" w:eastAsia="ＭＳ Ｐ明朝" w:hAnsi="ＭＳ Ｐ明朝" w:hint="eastAsia"/>
          <w:kern w:val="0"/>
          <w:sz w:val="24"/>
        </w:rPr>
        <w:t>約を２７か月で終了させるため、通常よりも</w:t>
      </w:r>
      <w:r>
        <w:rPr>
          <w:rFonts w:ascii="ＭＳ Ｐ明朝" w:eastAsia="ＭＳ Ｐ明朝" w:hAnsi="ＭＳ Ｐ明朝" w:hint="eastAsia"/>
          <w:sz w:val="24"/>
        </w:rPr>
        <w:t>短期間で次期システムの構築や機器調達等の移行</w:t>
      </w:r>
    </w:p>
    <w:p w:rsidR="004B099A" w:rsidRDefault="008C6F6C">
      <w:pPr>
        <w:ind w:right="-1" w:firstLineChars="150" w:firstLine="360"/>
        <w:jc w:val="left"/>
        <w:rPr>
          <w:rFonts w:ascii="ＭＳ Ｐ明朝" w:eastAsia="ＭＳ Ｐ明朝" w:hAnsi="ＭＳ Ｐ明朝"/>
          <w:sz w:val="24"/>
        </w:rPr>
      </w:pPr>
      <w:r>
        <w:rPr>
          <w:rFonts w:ascii="ＭＳ Ｐ明朝" w:eastAsia="ＭＳ Ｐ明朝" w:hAnsi="ＭＳ Ｐ明朝" w:hint="eastAsia"/>
          <w:sz w:val="24"/>
        </w:rPr>
        <w:t>準備を行い、令和１１年</w:t>
      </w:r>
      <w:r>
        <w:rPr>
          <w:rFonts w:ascii="ＭＳ Ｐ明朝" w:eastAsia="ＭＳ Ｐ明朝" w:hAnsi="ＭＳ Ｐ明朝" w:hint="eastAsia"/>
          <w:sz w:val="24"/>
        </w:rPr>
        <w:t>1</w:t>
      </w:r>
      <w:r>
        <w:rPr>
          <w:rFonts w:ascii="ＭＳ Ｐ明朝" w:eastAsia="ＭＳ Ｐ明朝" w:hAnsi="ＭＳ Ｐ明朝" w:hint="eastAsia"/>
          <w:sz w:val="24"/>
        </w:rPr>
        <w:t>月から継続的で安定した運用を実施する必要がある。</w:t>
      </w:r>
    </w:p>
    <w:p w:rsidR="00764C24" w:rsidRDefault="00764C24">
      <w:pPr>
        <w:ind w:right="-1" w:firstLineChars="150" w:firstLine="360"/>
        <w:jc w:val="left"/>
        <w:rPr>
          <w:rFonts w:ascii="ＭＳ Ｐ明朝" w:eastAsia="ＭＳ Ｐ明朝" w:hAnsi="ＭＳ Ｐ明朝" w:hint="eastAsia"/>
          <w:sz w:val="24"/>
        </w:rPr>
      </w:pPr>
    </w:p>
    <w:p w:rsidR="004B099A" w:rsidRDefault="008C6F6C">
      <w:pPr>
        <w:ind w:right="-1" w:firstLineChars="250" w:firstLine="600"/>
        <w:jc w:val="distribute"/>
        <w:rPr>
          <w:rFonts w:ascii="ＭＳ Ｐ明朝" w:eastAsia="ＭＳ Ｐ明朝" w:hAnsi="ＭＳ Ｐ明朝"/>
          <w:kern w:val="0"/>
          <w:sz w:val="24"/>
        </w:rPr>
      </w:pPr>
      <w:r>
        <w:rPr>
          <w:rFonts w:ascii="ＭＳ Ｐ明朝" w:eastAsia="ＭＳ Ｐ明朝" w:hAnsi="ＭＳ Ｐ明朝" w:hint="eastAsia"/>
          <w:kern w:val="0"/>
          <w:sz w:val="24"/>
        </w:rPr>
        <w:t>以上の理由から、本情報提供依頼では、ガバメントクラウド</w:t>
      </w:r>
      <w:r>
        <w:rPr>
          <w:rFonts w:ascii="ＭＳ Ｐ明朝" w:eastAsia="ＭＳ Ｐ明朝" w:hAnsi="ＭＳ Ｐ明朝" w:hint="eastAsia"/>
          <w:kern w:val="0"/>
          <w:sz w:val="24"/>
        </w:rPr>
        <w:t>(</w:t>
      </w:r>
      <w:r>
        <w:rPr>
          <w:rFonts w:ascii="ＭＳ Ｐ明朝" w:eastAsia="ＭＳ Ｐ明朝" w:hAnsi="ＭＳ Ｐ明朝" w:hint="eastAsia"/>
          <w:kern w:val="0"/>
          <w:sz w:val="24"/>
        </w:rPr>
        <w:t>ＡＷＳ</w:t>
      </w:r>
      <w:r>
        <w:rPr>
          <w:rFonts w:ascii="ＭＳ Ｐ明朝" w:eastAsia="ＭＳ Ｐ明朝" w:hAnsi="ＭＳ Ｐ明朝" w:hint="eastAsia"/>
          <w:kern w:val="0"/>
          <w:sz w:val="24"/>
        </w:rPr>
        <w:t>)</w:t>
      </w:r>
      <w:r>
        <w:rPr>
          <w:rFonts w:ascii="ＭＳ Ｐ明朝" w:eastAsia="ＭＳ Ｐ明朝" w:hAnsi="ＭＳ Ｐ明朝" w:hint="eastAsia"/>
          <w:kern w:val="0"/>
          <w:sz w:val="24"/>
        </w:rPr>
        <w:t>上において次期戸籍情</w:t>
      </w:r>
    </w:p>
    <w:p w:rsidR="004B099A" w:rsidRDefault="008C6F6C">
      <w:pPr>
        <w:ind w:right="-1" w:firstLineChars="150" w:firstLine="360"/>
        <w:jc w:val="distribute"/>
        <w:rPr>
          <w:rFonts w:ascii="ＭＳ Ｐ明朝" w:eastAsia="ＭＳ Ｐ明朝" w:hAnsi="ＭＳ Ｐ明朝"/>
          <w:sz w:val="24"/>
        </w:rPr>
      </w:pPr>
      <w:r>
        <w:rPr>
          <w:rFonts w:ascii="ＭＳ Ｐ明朝" w:eastAsia="ＭＳ Ｐ明朝" w:hAnsi="ＭＳ Ｐ明朝" w:hint="eastAsia"/>
          <w:kern w:val="0"/>
          <w:sz w:val="24"/>
        </w:rPr>
        <w:t>報システムの</w:t>
      </w:r>
      <w:r>
        <w:rPr>
          <w:rFonts w:ascii="ＭＳ Ｐ明朝" w:eastAsia="ＭＳ Ｐ明朝" w:hAnsi="ＭＳ Ｐ明朝" w:hint="eastAsia"/>
          <w:sz w:val="24"/>
        </w:rPr>
        <w:t>運用が可能であることを必須要件とし、各戸籍情報システム事業者の対応可能</w:t>
      </w:r>
    </w:p>
    <w:p w:rsidR="004B099A" w:rsidRDefault="008C6F6C">
      <w:pPr>
        <w:ind w:right="-1" w:firstLineChars="150" w:firstLine="360"/>
        <w:rPr>
          <w:rFonts w:ascii="ＭＳ Ｐ明朝" w:eastAsia="ＭＳ Ｐ明朝" w:hAnsi="ＭＳ Ｐ明朝"/>
          <w:sz w:val="24"/>
        </w:rPr>
      </w:pPr>
      <w:r>
        <w:rPr>
          <w:rFonts w:ascii="ＭＳ Ｐ明朝" w:eastAsia="ＭＳ Ｐ明朝" w:hAnsi="ＭＳ Ｐ明朝" w:hint="eastAsia"/>
          <w:sz w:val="24"/>
        </w:rPr>
        <w:t>性および技術情報を調査するものです。</w:t>
      </w:r>
    </w:p>
    <w:p w:rsidR="004B099A" w:rsidRDefault="004B099A">
      <w:pPr>
        <w:ind w:rightChars="66" w:right="139" w:firstLineChars="100" w:firstLine="240"/>
        <w:jc w:val="left"/>
        <w:rPr>
          <w:rFonts w:ascii="ＭＳ 明朝" w:eastAsia="ＭＳ 明朝" w:hAnsi="ＭＳ 明朝"/>
          <w:sz w:val="24"/>
        </w:rPr>
      </w:pPr>
    </w:p>
    <w:p w:rsidR="004B099A" w:rsidRDefault="008C6F6C">
      <w:pPr>
        <w:jc w:val="left"/>
        <w:rPr>
          <w:rFonts w:ascii="ＭＳ Ｐゴシック" w:eastAsia="ＭＳ Ｐゴシック" w:hAnsi="ＭＳ Ｐゴシック"/>
          <w:b/>
          <w:sz w:val="24"/>
        </w:rPr>
      </w:pPr>
      <w:r>
        <w:rPr>
          <w:rFonts w:ascii="ＭＳ Ｐゴシック" w:eastAsia="ＭＳ Ｐゴシック" w:hAnsi="ＭＳ Ｐゴシック" w:hint="eastAsia"/>
          <w:b/>
          <w:sz w:val="24"/>
        </w:rPr>
        <w:t xml:space="preserve">３　</w:t>
      </w:r>
      <w:r>
        <w:rPr>
          <w:rFonts w:ascii="ＭＳ Ｐゴシック" w:eastAsia="ＭＳ Ｐゴシック" w:hAnsi="ＭＳ Ｐゴシック"/>
          <w:b/>
          <w:sz w:val="24"/>
        </w:rPr>
        <w:t>基本</w:t>
      </w:r>
      <w:r>
        <w:rPr>
          <w:rFonts w:ascii="ＭＳ Ｐゴシック" w:eastAsia="ＭＳ Ｐゴシック" w:hAnsi="ＭＳ Ｐゴシック" w:hint="eastAsia"/>
          <w:b/>
          <w:sz w:val="24"/>
        </w:rPr>
        <w:t>仕様等</w:t>
      </w:r>
    </w:p>
    <w:p w:rsidR="004B099A" w:rsidRDefault="008C6F6C">
      <w:pPr>
        <w:ind w:firstLineChars="50" w:firstLine="120"/>
        <w:jc w:val="left"/>
        <w:rPr>
          <w:rFonts w:ascii="ＭＳ 明朝" w:eastAsia="ＭＳ 明朝" w:hAnsi="ＭＳ 明朝"/>
          <w:sz w:val="24"/>
        </w:rPr>
      </w:pPr>
      <w:r>
        <w:rPr>
          <w:rFonts w:ascii="ＭＳ 明朝" w:eastAsia="ＭＳ 明朝" w:hAnsi="ＭＳ 明朝"/>
          <w:sz w:val="24"/>
        </w:rPr>
        <w:t xml:space="preserve">(1) </w:t>
      </w:r>
      <w:r>
        <w:rPr>
          <w:rFonts w:ascii="ＭＳ 明朝" w:eastAsia="ＭＳ 明朝" w:hAnsi="ＭＳ 明朝" w:hint="eastAsia"/>
          <w:sz w:val="24"/>
        </w:rPr>
        <w:t>以下のシステム等を一括で調達すること。</w:t>
      </w:r>
    </w:p>
    <w:p w:rsidR="004B099A" w:rsidRDefault="008C6F6C">
      <w:pPr>
        <w:ind w:firstLineChars="50" w:firstLine="120"/>
        <w:jc w:val="left"/>
        <w:rPr>
          <w:rFonts w:ascii="ＭＳ 明朝" w:eastAsia="ＭＳ 明朝" w:hAnsi="ＭＳ 明朝"/>
          <w:sz w:val="24"/>
        </w:rPr>
      </w:pPr>
      <w:r>
        <w:rPr>
          <w:rFonts w:ascii="ＭＳ 明朝" w:eastAsia="ＭＳ 明朝" w:hAnsi="ＭＳ 明朝" w:hint="eastAsia"/>
          <w:sz w:val="24"/>
        </w:rPr>
        <w:t xml:space="preserve">　ア</w:t>
      </w:r>
      <w:r>
        <w:rPr>
          <w:rFonts w:ascii="ＭＳ 明朝" w:eastAsia="ＭＳ 明朝" w:hAnsi="ＭＳ 明朝" w:hint="eastAsia"/>
          <w:sz w:val="24"/>
        </w:rPr>
        <w:t xml:space="preserve">  </w:t>
      </w:r>
      <w:r>
        <w:rPr>
          <w:rFonts w:ascii="ＭＳ 明朝" w:eastAsia="ＭＳ 明朝" w:hAnsi="ＭＳ 明朝" w:hint="eastAsia"/>
          <w:sz w:val="24"/>
        </w:rPr>
        <w:t>戸籍情報システム（標準仕様準拠）</w:t>
      </w:r>
    </w:p>
    <w:p w:rsidR="004B099A" w:rsidRDefault="008C6F6C">
      <w:pPr>
        <w:jc w:val="left"/>
        <w:rPr>
          <w:rFonts w:ascii="ＭＳ 明朝" w:eastAsia="ＭＳ 明朝" w:hAnsi="ＭＳ 明朝"/>
          <w:sz w:val="24"/>
        </w:rPr>
      </w:pPr>
      <w:r>
        <w:rPr>
          <w:rFonts w:ascii="ＭＳ 明朝" w:eastAsia="ＭＳ 明朝" w:hAnsi="ＭＳ 明朝" w:hint="eastAsia"/>
          <w:sz w:val="24"/>
        </w:rPr>
        <w:t xml:space="preserve">　</w:t>
      </w:r>
      <w:r>
        <w:rPr>
          <w:rFonts w:ascii="ＭＳ 明朝" w:eastAsia="ＭＳ 明朝" w:hAnsi="ＭＳ 明朝" w:hint="eastAsia"/>
          <w:sz w:val="24"/>
        </w:rPr>
        <w:t xml:space="preserve"> </w:t>
      </w:r>
      <w:r>
        <w:rPr>
          <w:rFonts w:ascii="ＭＳ 明朝" w:eastAsia="ＭＳ 明朝" w:hAnsi="ＭＳ 明朝" w:hint="eastAsia"/>
          <w:sz w:val="24"/>
        </w:rPr>
        <w:t>イ</w:t>
      </w:r>
      <w:r>
        <w:rPr>
          <w:rFonts w:ascii="ＭＳ 明朝" w:eastAsia="ＭＳ 明朝" w:hAnsi="ＭＳ 明朝" w:hint="eastAsia"/>
          <w:sz w:val="24"/>
        </w:rPr>
        <w:t xml:space="preserve">  </w:t>
      </w:r>
      <w:r>
        <w:rPr>
          <w:rFonts w:ascii="ＭＳ 明朝" w:eastAsia="ＭＳ 明朝" w:hAnsi="ＭＳ 明朝" w:hint="eastAsia"/>
          <w:sz w:val="24"/>
        </w:rPr>
        <w:t>戸籍附票システム（標準仕様準拠）</w:t>
      </w:r>
    </w:p>
    <w:p w:rsidR="004B099A" w:rsidRDefault="008C6F6C">
      <w:pPr>
        <w:ind w:right="-1"/>
        <w:jc w:val="left"/>
        <w:rPr>
          <w:rFonts w:ascii="ＭＳ 明朝" w:eastAsia="ＭＳ 明朝" w:hAnsi="ＭＳ 明朝"/>
          <w:sz w:val="24"/>
        </w:rPr>
      </w:pPr>
      <w:r>
        <w:rPr>
          <w:rFonts w:ascii="ＭＳ 明朝" w:eastAsia="ＭＳ 明朝" w:hAnsi="ＭＳ 明朝" w:hint="eastAsia"/>
          <w:sz w:val="24"/>
        </w:rPr>
        <w:t xml:space="preserve">　</w:t>
      </w:r>
      <w:r>
        <w:rPr>
          <w:rFonts w:ascii="ＭＳ 明朝" w:eastAsia="ＭＳ 明朝" w:hAnsi="ＭＳ 明朝" w:hint="eastAsia"/>
          <w:sz w:val="24"/>
        </w:rPr>
        <w:t xml:space="preserve"> </w:t>
      </w:r>
      <w:r>
        <w:rPr>
          <w:rFonts w:ascii="ＭＳ 明朝" w:eastAsia="ＭＳ 明朝" w:hAnsi="ＭＳ 明朝" w:hint="eastAsia"/>
          <w:sz w:val="24"/>
        </w:rPr>
        <w:t>ウ　人口動態調査事務システム（標準仕様準拠）</w:t>
      </w:r>
    </w:p>
    <w:p w:rsidR="004B099A" w:rsidRDefault="008C6F6C">
      <w:pPr>
        <w:jc w:val="left"/>
        <w:rPr>
          <w:rFonts w:ascii="ＭＳ 明朝" w:eastAsia="ＭＳ 明朝" w:hAnsi="ＭＳ 明朝"/>
          <w:sz w:val="24"/>
        </w:rPr>
      </w:pPr>
      <w:r>
        <w:rPr>
          <w:rFonts w:ascii="ＭＳ 明朝" w:eastAsia="ＭＳ 明朝" w:hAnsi="ＭＳ 明朝" w:hint="eastAsia"/>
          <w:sz w:val="24"/>
        </w:rPr>
        <w:t xml:space="preserve">　</w:t>
      </w:r>
      <w:r>
        <w:rPr>
          <w:rFonts w:ascii="ＭＳ 明朝" w:eastAsia="ＭＳ 明朝" w:hAnsi="ＭＳ 明朝" w:hint="eastAsia"/>
          <w:sz w:val="24"/>
        </w:rPr>
        <w:t xml:space="preserve"> </w:t>
      </w:r>
      <w:r>
        <w:rPr>
          <w:rFonts w:ascii="ＭＳ 明朝" w:eastAsia="ＭＳ 明朝" w:hAnsi="ＭＳ 明朝" w:hint="eastAsia"/>
          <w:sz w:val="24"/>
        </w:rPr>
        <w:t>エ　火葬等許可事務システム（標準仕様準拠）</w:t>
      </w:r>
    </w:p>
    <w:p w:rsidR="004B099A" w:rsidRDefault="008C6F6C">
      <w:pPr>
        <w:jc w:val="left"/>
        <w:rPr>
          <w:rFonts w:ascii="ＭＳ 明朝" w:eastAsia="ＭＳ 明朝" w:hAnsi="ＭＳ 明朝"/>
          <w:sz w:val="24"/>
        </w:rPr>
      </w:pPr>
      <w:r>
        <w:rPr>
          <w:rFonts w:ascii="ＭＳ 明朝" w:eastAsia="ＭＳ 明朝" w:hAnsi="ＭＳ 明朝"/>
          <w:sz w:val="24"/>
        </w:rPr>
        <w:t xml:space="preserve">　</w:t>
      </w:r>
      <w:r>
        <w:rPr>
          <w:rFonts w:ascii="ＭＳ 明朝" w:eastAsia="ＭＳ 明朝" w:hAnsi="ＭＳ 明朝" w:hint="eastAsia"/>
          <w:sz w:val="24"/>
        </w:rPr>
        <w:t xml:space="preserve"> </w:t>
      </w:r>
      <w:r>
        <w:rPr>
          <w:rFonts w:ascii="ＭＳ 明朝" w:eastAsia="ＭＳ 明朝" w:hAnsi="ＭＳ 明朝" w:hint="eastAsia"/>
          <w:sz w:val="24"/>
        </w:rPr>
        <w:t xml:space="preserve">オ　</w:t>
      </w:r>
      <w:r>
        <w:rPr>
          <w:rFonts w:ascii="ＭＳ 明朝" w:eastAsia="ＭＳ 明朝" w:hAnsi="ＭＳ 明朝"/>
          <w:sz w:val="24"/>
        </w:rPr>
        <w:t>民刑システム</w:t>
      </w:r>
    </w:p>
    <w:p w:rsidR="004B099A" w:rsidRDefault="008C6F6C">
      <w:pPr>
        <w:ind w:firstLineChars="50" w:firstLine="120"/>
        <w:jc w:val="left"/>
        <w:rPr>
          <w:rFonts w:ascii="ＭＳ 明朝" w:eastAsia="ＭＳ 明朝" w:hAnsi="ＭＳ 明朝"/>
          <w:sz w:val="24"/>
        </w:rPr>
      </w:pPr>
      <w:r>
        <w:rPr>
          <w:rFonts w:ascii="ＭＳ 明朝" w:eastAsia="ＭＳ 明朝" w:hAnsi="ＭＳ 明朝"/>
          <w:sz w:val="24"/>
        </w:rPr>
        <w:t xml:space="preserve">(2) </w:t>
      </w:r>
      <w:r>
        <w:rPr>
          <w:rFonts w:ascii="ＭＳ 明朝" w:eastAsia="ＭＳ 明朝" w:hAnsi="ＭＳ 明朝" w:hint="eastAsia"/>
          <w:sz w:val="24"/>
        </w:rPr>
        <w:t>地方公共団体情報システム機構が提供する証明書自動交付サービス</w:t>
      </w:r>
      <w:r>
        <w:rPr>
          <w:rFonts w:ascii="ＭＳ 明朝" w:eastAsia="ＭＳ 明朝" w:hAnsi="ＭＳ 明朝" w:hint="eastAsia"/>
          <w:sz w:val="24"/>
        </w:rPr>
        <w:t>(</w:t>
      </w:r>
      <w:r>
        <w:rPr>
          <w:rFonts w:ascii="ＭＳ 明朝" w:eastAsia="ＭＳ 明朝" w:hAnsi="ＭＳ 明朝" w:hint="eastAsia"/>
          <w:sz w:val="24"/>
        </w:rPr>
        <w:t>コンビニ交付）</w:t>
      </w:r>
    </w:p>
    <w:p w:rsidR="004B099A" w:rsidRDefault="008C6F6C">
      <w:pPr>
        <w:ind w:firstLineChars="150" w:firstLine="360"/>
        <w:jc w:val="left"/>
        <w:rPr>
          <w:rFonts w:ascii="ＭＳ 明朝" w:eastAsia="ＭＳ 明朝" w:hAnsi="ＭＳ 明朝"/>
          <w:sz w:val="24"/>
        </w:rPr>
      </w:pPr>
      <w:r>
        <w:rPr>
          <w:rFonts w:ascii="ＭＳ 明朝" w:eastAsia="ＭＳ 明朝" w:hAnsi="ＭＳ 明朝" w:hint="eastAsia"/>
          <w:kern w:val="0"/>
          <w:sz w:val="24"/>
        </w:rPr>
        <w:t>に接続し､戸籍情報システムに係る証明書等がコンビニエンスストア等で交付できるこ</w:t>
      </w:r>
    </w:p>
    <w:p w:rsidR="004B099A" w:rsidRDefault="008C6F6C">
      <w:pPr>
        <w:ind w:firstLineChars="150" w:firstLine="360"/>
        <w:jc w:val="left"/>
        <w:rPr>
          <w:rFonts w:ascii="ＭＳ 明朝" w:eastAsia="ＭＳ 明朝" w:hAnsi="ＭＳ 明朝"/>
          <w:sz w:val="24"/>
        </w:rPr>
      </w:pPr>
      <w:r>
        <w:rPr>
          <w:rFonts w:ascii="ＭＳ 明朝" w:eastAsia="ＭＳ 明朝" w:hAnsi="ＭＳ 明朝" w:hint="eastAsia"/>
          <w:sz w:val="24"/>
        </w:rPr>
        <w:t>と。</w:t>
      </w:r>
    </w:p>
    <w:p w:rsidR="004B099A" w:rsidRDefault="008C6F6C">
      <w:pPr>
        <w:ind w:firstLineChars="50" w:firstLine="120"/>
        <w:jc w:val="left"/>
        <w:rPr>
          <w:rFonts w:ascii="ＭＳ 明朝" w:eastAsia="ＭＳ 明朝" w:hAnsi="ＭＳ 明朝"/>
          <w:sz w:val="24"/>
        </w:rPr>
      </w:pPr>
      <w:r>
        <w:rPr>
          <w:rFonts w:ascii="ＭＳ 明朝" w:eastAsia="ＭＳ 明朝" w:hAnsi="ＭＳ 明朝" w:hint="eastAsia"/>
          <w:sz w:val="24"/>
        </w:rPr>
        <w:t>(</w:t>
      </w:r>
      <w:r>
        <w:rPr>
          <w:rFonts w:ascii="ＭＳ 明朝" w:eastAsia="ＭＳ 明朝" w:hAnsi="ＭＳ 明朝"/>
          <w:sz w:val="24"/>
        </w:rPr>
        <w:t xml:space="preserve">3) </w:t>
      </w:r>
      <w:r>
        <w:rPr>
          <w:rFonts w:ascii="ＭＳ 明朝" w:eastAsia="ＭＳ 明朝" w:hAnsi="ＭＳ 明朝" w:hint="eastAsia"/>
          <w:sz w:val="24"/>
        </w:rPr>
        <w:t>法務省の戸籍情報連携システムに接続し､戸籍情報に係る情報連携、届書連携等を行</w:t>
      </w:r>
    </w:p>
    <w:p w:rsidR="004B099A" w:rsidRDefault="008C6F6C">
      <w:pPr>
        <w:ind w:firstLineChars="150" w:firstLine="360"/>
        <w:jc w:val="left"/>
        <w:rPr>
          <w:rFonts w:ascii="ＭＳ 明朝" w:eastAsia="ＭＳ 明朝" w:hAnsi="ＭＳ 明朝"/>
          <w:sz w:val="24"/>
        </w:rPr>
      </w:pPr>
      <w:r>
        <w:rPr>
          <w:rFonts w:ascii="ＭＳ 明朝" w:eastAsia="ＭＳ 明朝" w:hAnsi="ＭＳ 明朝" w:hint="eastAsia"/>
          <w:sz w:val="24"/>
        </w:rPr>
        <w:t>えること。</w:t>
      </w:r>
    </w:p>
    <w:p w:rsidR="004B099A" w:rsidRDefault="008C6F6C">
      <w:pPr>
        <w:ind w:firstLineChars="50" w:firstLine="120"/>
        <w:jc w:val="left"/>
        <w:rPr>
          <w:rFonts w:ascii="ＭＳ Ｐ明朝" w:eastAsia="ＭＳ Ｐ明朝" w:hAnsi="ＭＳ Ｐ明朝"/>
          <w:sz w:val="24"/>
        </w:rPr>
      </w:pPr>
      <w:r>
        <w:rPr>
          <w:rFonts w:ascii="ＭＳ 明朝" w:eastAsia="ＭＳ 明朝" w:hAnsi="ＭＳ 明朝" w:hint="eastAsia"/>
          <w:sz w:val="24"/>
        </w:rPr>
        <w:t>(4)</w:t>
      </w:r>
      <w:r>
        <w:rPr>
          <w:rFonts w:ascii="ＭＳ 明朝" w:eastAsia="ＭＳ 明朝" w:hAnsi="ＭＳ 明朝"/>
          <w:sz w:val="24"/>
        </w:rPr>
        <w:t xml:space="preserve"> </w:t>
      </w:r>
      <w:r>
        <w:rPr>
          <w:rFonts w:ascii="ＭＳ Ｐ明朝" w:eastAsia="ＭＳ Ｐ明朝" w:hAnsi="ＭＳ Ｐ明朝" w:hint="eastAsia"/>
          <w:kern w:val="0"/>
          <w:sz w:val="24"/>
        </w:rPr>
        <w:t>ガバメントクラウド</w:t>
      </w:r>
      <w:r>
        <w:rPr>
          <w:rFonts w:ascii="ＭＳ Ｐ明朝" w:eastAsia="ＭＳ Ｐ明朝" w:hAnsi="ＭＳ Ｐ明朝" w:hint="eastAsia"/>
          <w:kern w:val="0"/>
          <w:sz w:val="24"/>
        </w:rPr>
        <w:t>(</w:t>
      </w:r>
      <w:r>
        <w:rPr>
          <w:rFonts w:ascii="ＭＳ Ｐ明朝" w:eastAsia="ＭＳ Ｐ明朝" w:hAnsi="ＭＳ Ｐ明朝" w:hint="eastAsia"/>
          <w:kern w:val="0"/>
          <w:sz w:val="24"/>
        </w:rPr>
        <w:t>ＡＷＳ</w:t>
      </w:r>
      <w:r>
        <w:rPr>
          <w:rFonts w:ascii="ＭＳ Ｐ明朝" w:eastAsia="ＭＳ Ｐ明朝" w:hAnsi="ＭＳ Ｐ明朝" w:hint="eastAsia"/>
          <w:kern w:val="0"/>
          <w:sz w:val="24"/>
        </w:rPr>
        <w:t>)</w:t>
      </w:r>
      <w:r>
        <w:rPr>
          <w:rFonts w:ascii="ＭＳ Ｐ明朝" w:eastAsia="ＭＳ Ｐ明朝" w:hAnsi="ＭＳ Ｐ明朝" w:hint="eastAsia"/>
          <w:kern w:val="0"/>
          <w:sz w:val="24"/>
        </w:rPr>
        <w:t>上において、次期戸籍情報システムの</w:t>
      </w:r>
      <w:r>
        <w:rPr>
          <w:rFonts w:ascii="ＭＳ Ｐ明朝" w:eastAsia="ＭＳ Ｐ明朝" w:hAnsi="ＭＳ Ｐ明朝" w:hint="eastAsia"/>
          <w:sz w:val="24"/>
        </w:rPr>
        <w:t>運用が可能であること。</w:t>
      </w:r>
    </w:p>
    <w:p w:rsidR="004B099A" w:rsidRDefault="008C6F6C">
      <w:pPr>
        <w:ind w:right="-1"/>
        <w:jc w:val="left"/>
        <w:rPr>
          <w:rFonts w:ascii="ＭＳ 明朝" w:eastAsia="ＭＳ 明朝" w:hAnsi="ＭＳ 明朝"/>
          <w:sz w:val="24"/>
        </w:rPr>
      </w:pPr>
      <w:r>
        <w:rPr>
          <w:rFonts w:ascii="ＭＳ 明朝" w:eastAsia="ＭＳ 明朝" w:hAnsi="ＭＳ 明朝"/>
          <w:sz w:val="24"/>
        </w:rPr>
        <w:t xml:space="preserve"> (5) </w:t>
      </w:r>
      <w:r>
        <w:rPr>
          <w:rFonts w:ascii="ＭＳ 明朝" w:eastAsia="ＭＳ 明朝" w:hAnsi="ＭＳ 明朝" w:hint="eastAsia"/>
          <w:sz w:val="24"/>
        </w:rPr>
        <w:t>現行システムから次期システムへの移行を､</w:t>
      </w:r>
      <w:r>
        <w:rPr>
          <w:rFonts w:ascii="ＭＳ 明朝" w:eastAsia="ＭＳ 明朝" w:hAnsi="ＭＳ 明朝"/>
          <w:sz w:val="24"/>
        </w:rPr>
        <w:t>令和１０年</w:t>
      </w:r>
      <w:r>
        <w:rPr>
          <w:rFonts w:ascii="ＭＳ 明朝" w:eastAsia="ＭＳ 明朝" w:hAnsi="ＭＳ 明朝" w:hint="eastAsia"/>
          <w:sz w:val="24"/>
        </w:rPr>
        <w:t>１２</w:t>
      </w:r>
      <w:r>
        <w:rPr>
          <w:rFonts w:ascii="ＭＳ 明朝" w:eastAsia="ＭＳ 明朝" w:hAnsi="ＭＳ 明朝"/>
          <w:sz w:val="24"/>
        </w:rPr>
        <w:t>月末</w:t>
      </w:r>
      <w:r>
        <w:rPr>
          <w:rFonts w:ascii="ＭＳ 明朝" w:eastAsia="ＭＳ 明朝" w:hAnsi="ＭＳ 明朝" w:hint="eastAsia"/>
          <w:sz w:val="24"/>
        </w:rPr>
        <w:t>までに完了させるこ</w:t>
      </w:r>
    </w:p>
    <w:p w:rsidR="004B099A" w:rsidRDefault="008C6F6C">
      <w:pPr>
        <w:ind w:firstLineChars="150" w:firstLine="360"/>
        <w:jc w:val="left"/>
        <w:rPr>
          <w:rFonts w:ascii="ＭＳ 明朝" w:eastAsia="ＭＳ 明朝" w:hAnsi="ＭＳ 明朝"/>
          <w:sz w:val="24"/>
        </w:rPr>
      </w:pPr>
      <w:r>
        <w:rPr>
          <w:rFonts w:ascii="ＭＳ 明朝" w:eastAsia="ＭＳ 明朝" w:hAnsi="ＭＳ 明朝" w:hint="eastAsia"/>
          <w:sz w:val="24"/>
        </w:rPr>
        <w:t>と｡</w:t>
      </w:r>
    </w:p>
    <w:p w:rsidR="004B099A" w:rsidRDefault="004B099A">
      <w:pPr>
        <w:ind w:firstLineChars="200" w:firstLine="480"/>
        <w:jc w:val="left"/>
        <w:rPr>
          <w:rFonts w:ascii="ＭＳ 明朝" w:eastAsia="ＭＳ 明朝" w:hAnsi="ＭＳ 明朝"/>
          <w:sz w:val="24"/>
        </w:rPr>
      </w:pPr>
    </w:p>
    <w:p w:rsidR="004B099A" w:rsidRDefault="008C6F6C">
      <w:pPr>
        <w:jc w:val="left"/>
        <w:rPr>
          <w:rFonts w:ascii="ＭＳ Ｐゴシック" w:eastAsia="ＭＳ Ｐゴシック" w:hAnsi="ＭＳ Ｐゴシック"/>
          <w:b/>
          <w:sz w:val="24"/>
        </w:rPr>
      </w:pPr>
      <w:r>
        <w:rPr>
          <w:rFonts w:ascii="ＭＳ Ｐゴシック" w:eastAsia="ＭＳ Ｐゴシック" w:hAnsi="ＭＳ Ｐゴシック" w:hint="eastAsia"/>
          <w:b/>
          <w:sz w:val="24"/>
        </w:rPr>
        <w:t xml:space="preserve">４　</w:t>
      </w:r>
      <w:r>
        <w:rPr>
          <w:rFonts w:ascii="ＭＳ Ｐゴシック" w:eastAsia="ＭＳ Ｐゴシック" w:hAnsi="ＭＳ Ｐゴシック"/>
          <w:b/>
          <w:sz w:val="24"/>
        </w:rPr>
        <w:t>情報提供依頼内容</w:t>
      </w:r>
    </w:p>
    <w:p w:rsidR="004B099A" w:rsidRDefault="008C6F6C">
      <w:pPr>
        <w:ind w:firstLineChars="50" w:firstLine="120"/>
        <w:jc w:val="left"/>
        <w:rPr>
          <w:rFonts w:ascii="ＭＳ 明朝" w:eastAsia="ＭＳ 明朝" w:hAnsi="ＭＳ 明朝"/>
          <w:kern w:val="0"/>
          <w:sz w:val="24"/>
        </w:rPr>
      </w:pPr>
      <w:r>
        <w:rPr>
          <w:rFonts w:ascii="ＭＳ 明朝" w:eastAsia="ＭＳ 明朝" w:hAnsi="ＭＳ 明朝" w:hint="eastAsia"/>
          <w:kern w:val="0"/>
          <w:sz w:val="24"/>
        </w:rPr>
        <w:t xml:space="preserve">(1) </w:t>
      </w:r>
      <w:r>
        <w:rPr>
          <w:rFonts w:ascii="ＭＳ 明朝" w:eastAsia="ＭＳ 明朝" w:hAnsi="ＭＳ 明朝" w:hint="eastAsia"/>
          <w:kern w:val="0"/>
          <w:sz w:val="24"/>
        </w:rPr>
        <w:t>依頼事項</w:t>
      </w:r>
    </w:p>
    <w:p w:rsidR="004B099A" w:rsidRDefault="008C6F6C">
      <w:pPr>
        <w:ind w:leftChars="200" w:left="420" w:firstLineChars="50" w:firstLine="123"/>
        <w:jc w:val="left"/>
        <w:rPr>
          <w:rFonts w:ascii="ＭＳ 明朝" w:eastAsia="ＭＳ 明朝" w:hAnsi="ＭＳ 明朝"/>
          <w:kern w:val="0"/>
          <w:sz w:val="24"/>
        </w:rPr>
      </w:pPr>
      <w:r>
        <w:rPr>
          <w:rFonts w:ascii="ＭＳ 明朝" w:eastAsia="ＭＳ 明朝" w:hAnsi="ＭＳ 明朝" w:hint="eastAsia"/>
          <w:spacing w:val="3"/>
          <w:kern w:val="0"/>
          <w:sz w:val="24"/>
          <w:fitText w:val="9120" w:id="4"/>
        </w:rPr>
        <w:t>「秋田市次期戸籍情報システム構築に係る情報提供依頼書（ＲＦＩ</w:t>
      </w:r>
      <w:r>
        <w:rPr>
          <w:rFonts w:ascii="ＭＳ 明朝" w:eastAsia="ＭＳ 明朝" w:hAnsi="ＭＳ 明朝"/>
          <w:spacing w:val="3"/>
          <w:kern w:val="0"/>
          <w:sz w:val="24"/>
          <w:fitText w:val="9120" w:id="4"/>
        </w:rPr>
        <w:t>）</w:t>
      </w:r>
      <w:r>
        <w:rPr>
          <w:rFonts w:ascii="ＭＳ 明朝" w:eastAsia="ＭＳ 明朝" w:hAnsi="ＭＳ 明朝" w:hint="eastAsia"/>
          <w:spacing w:val="3"/>
          <w:kern w:val="0"/>
          <w:sz w:val="24"/>
          <w:fitText w:val="9120" w:id="4"/>
        </w:rPr>
        <w:t>」の情報提</w:t>
      </w:r>
      <w:r>
        <w:rPr>
          <w:rFonts w:ascii="ＭＳ 明朝" w:eastAsia="ＭＳ 明朝" w:hAnsi="ＭＳ 明朝" w:hint="eastAsia"/>
          <w:spacing w:val="12"/>
          <w:kern w:val="0"/>
          <w:sz w:val="24"/>
          <w:fitText w:val="9120" w:id="4"/>
        </w:rPr>
        <w:t>供</w:t>
      </w:r>
      <w:r w:rsidRPr="008C6F6C">
        <w:rPr>
          <w:rFonts w:ascii="ＭＳ 明朝" w:eastAsia="ＭＳ 明朝" w:hAnsi="ＭＳ 明朝" w:hint="eastAsia"/>
          <w:spacing w:val="3"/>
          <w:kern w:val="0"/>
          <w:sz w:val="24"/>
          <w:fitText w:val="9240" w:id="5"/>
        </w:rPr>
        <w:t>依</w:t>
      </w:r>
      <w:r w:rsidRPr="008C6F6C">
        <w:rPr>
          <w:rFonts w:ascii="ＭＳ 明朝" w:eastAsia="ＭＳ 明朝" w:hAnsi="ＭＳ 明朝" w:hint="eastAsia"/>
          <w:kern w:val="0"/>
          <w:sz w:val="24"/>
          <w:fitText w:val="9240" w:id="5"/>
        </w:rPr>
        <w:t>頼</w:t>
      </w:r>
      <w:r>
        <w:rPr>
          <w:rFonts w:ascii="ＭＳ 明朝" w:eastAsia="ＭＳ 明朝" w:hAnsi="ＭＳ 明朝" w:hint="eastAsia"/>
          <w:kern w:val="0"/>
          <w:sz w:val="24"/>
          <w:fitText w:val="9240" w:id="5"/>
        </w:rPr>
        <w:t>の</w:t>
      </w:r>
      <w:r w:rsidRPr="008C6F6C">
        <w:rPr>
          <w:rFonts w:ascii="ＭＳ 明朝" w:eastAsia="ＭＳ 明朝" w:hAnsi="ＭＳ 明朝" w:hint="eastAsia"/>
          <w:kern w:val="0"/>
          <w:sz w:val="24"/>
          <w:fitText w:val="9240" w:id="5"/>
        </w:rPr>
        <w:t>設問について、本要領および４</w:t>
      </w:r>
      <w:r w:rsidRPr="008C6F6C">
        <w:rPr>
          <w:rFonts w:ascii="ＭＳ 明朝" w:eastAsia="ＭＳ 明朝" w:hAnsi="ＭＳ 明朝" w:hint="eastAsia"/>
          <w:kern w:val="0"/>
          <w:sz w:val="24"/>
          <w:fitText w:val="9240" w:id="5"/>
        </w:rPr>
        <w:t>(</w:t>
      </w:r>
      <w:r w:rsidRPr="008C6F6C">
        <w:rPr>
          <w:rFonts w:ascii="ＭＳ 明朝" w:eastAsia="ＭＳ 明朝" w:hAnsi="ＭＳ 明朝"/>
          <w:kern w:val="0"/>
          <w:sz w:val="24"/>
          <w:fitText w:val="9240" w:id="5"/>
        </w:rPr>
        <w:t>2</w:t>
      </w:r>
      <w:r w:rsidRPr="008C6F6C">
        <w:rPr>
          <w:rFonts w:ascii="ＭＳ 明朝" w:eastAsia="ＭＳ 明朝" w:hAnsi="ＭＳ 明朝" w:hint="eastAsia"/>
          <w:kern w:val="0"/>
          <w:sz w:val="24"/>
          <w:fitText w:val="9240" w:id="5"/>
        </w:rPr>
        <w:t>)</w:t>
      </w:r>
      <w:r w:rsidRPr="008C6F6C">
        <w:rPr>
          <w:rFonts w:ascii="ＭＳ 明朝" w:eastAsia="ＭＳ 明朝" w:hAnsi="ＭＳ 明朝" w:hint="eastAsia"/>
          <w:kern w:val="0"/>
          <w:sz w:val="24"/>
          <w:fitText w:val="9240" w:id="5"/>
        </w:rPr>
        <w:t>「秋田市の戸籍情報システム概要」を参照</w:t>
      </w:r>
      <w:r w:rsidRPr="008C6F6C">
        <w:rPr>
          <w:rFonts w:ascii="ＭＳ 明朝" w:eastAsia="ＭＳ 明朝" w:hAnsi="ＭＳ 明朝" w:hint="eastAsia"/>
          <w:kern w:val="0"/>
          <w:sz w:val="24"/>
          <w:fitText w:val="9240" w:id="5"/>
        </w:rPr>
        <w:t>の</w:t>
      </w:r>
      <w:r>
        <w:rPr>
          <w:rFonts w:ascii="ＭＳ 明朝" w:eastAsia="ＭＳ 明朝" w:hAnsi="ＭＳ 明朝" w:hint="eastAsia"/>
          <w:kern w:val="0"/>
          <w:sz w:val="24"/>
        </w:rPr>
        <w:t>上、４</w:t>
      </w:r>
      <w:r>
        <w:rPr>
          <w:rFonts w:ascii="ＭＳ 明朝" w:eastAsia="ＭＳ 明朝" w:hAnsi="ＭＳ 明朝" w:hint="eastAsia"/>
          <w:kern w:val="0"/>
          <w:sz w:val="24"/>
        </w:rPr>
        <w:t>(</w:t>
      </w:r>
      <w:r>
        <w:rPr>
          <w:rFonts w:ascii="ＭＳ 明朝" w:eastAsia="ＭＳ 明朝" w:hAnsi="ＭＳ 明朝"/>
          <w:kern w:val="0"/>
          <w:sz w:val="24"/>
        </w:rPr>
        <w:t>3</w:t>
      </w:r>
      <w:r>
        <w:rPr>
          <w:rFonts w:ascii="ＭＳ 明朝" w:eastAsia="ＭＳ 明朝" w:hAnsi="ＭＳ 明朝" w:hint="eastAsia"/>
          <w:kern w:val="0"/>
          <w:sz w:val="24"/>
        </w:rPr>
        <w:t>)</w:t>
      </w:r>
      <w:r>
        <w:rPr>
          <w:rFonts w:ascii="ＭＳ 明朝" w:eastAsia="ＭＳ 明朝" w:hAnsi="ＭＳ 明朝" w:hint="eastAsia"/>
          <w:kern w:val="0"/>
          <w:sz w:val="24"/>
        </w:rPr>
        <w:t>｢提出書類」の様式でご回答ください。</w:t>
      </w:r>
    </w:p>
    <w:p w:rsidR="004B099A" w:rsidRDefault="004B099A">
      <w:pPr>
        <w:ind w:firstLineChars="50" w:firstLine="120"/>
        <w:rPr>
          <w:rFonts w:ascii="ＭＳ 明朝" w:eastAsia="ＭＳ 明朝" w:hAnsi="ＭＳ 明朝"/>
          <w:kern w:val="0"/>
          <w:sz w:val="24"/>
        </w:rPr>
      </w:pPr>
    </w:p>
    <w:p w:rsidR="004B099A" w:rsidRDefault="008C6F6C">
      <w:pPr>
        <w:ind w:firstLineChars="50" w:firstLine="120"/>
        <w:rPr>
          <w:rFonts w:ascii="ＭＳ 明朝" w:eastAsia="ＭＳ 明朝" w:hAnsi="ＭＳ 明朝"/>
          <w:kern w:val="0"/>
          <w:sz w:val="24"/>
        </w:rPr>
      </w:pPr>
      <w:r>
        <w:rPr>
          <w:rFonts w:ascii="ＭＳ 明朝" w:eastAsia="ＭＳ 明朝" w:hAnsi="ＭＳ 明朝"/>
          <w:kern w:val="0"/>
          <w:sz w:val="24"/>
        </w:rPr>
        <w:t xml:space="preserve">(2) </w:t>
      </w:r>
      <w:r>
        <w:rPr>
          <w:rFonts w:ascii="ＭＳ 明朝" w:eastAsia="ＭＳ 明朝" w:hAnsi="ＭＳ 明朝" w:hint="eastAsia"/>
          <w:kern w:val="0"/>
          <w:sz w:val="24"/>
        </w:rPr>
        <w:t>秋田市の戸籍情報システム概要</w:t>
      </w:r>
    </w:p>
    <w:p w:rsidR="004B099A" w:rsidRDefault="008C6F6C">
      <w:pPr>
        <w:ind w:right="-1" w:firstLineChars="250" w:firstLine="600"/>
        <w:jc w:val="distribute"/>
        <w:rPr>
          <w:rFonts w:ascii="ＭＳ 明朝" w:eastAsia="ＭＳ 明朝" w:hAnsi="ＭＳ 明朝"/>
          <w:kern w:val="0"/>
          <w:sz w:val="24"/>
        </w:rPr>
      </w:pPr>
      <w:r>
        <w:rPr>
          <w:rFonts w:ascii="ＭＳ 明朝" w:eastAsia="ＭＳ 明朝" w:hAnsi="ＭＳ 明朝" w:hint="eastAsia"/>
          <w:kern w:val="0"/>
          <w:sz w:val="24"/>
        </w:rPr>
        <w:t>「秋田市の戸籍情報システム概要</w:t>
      </w:r>
      <w:r>
        <w:rPr>
          <w:rFonts w:ascii="ＭＳ 明朝" w:eastAsia="ＭＳ 明朝" w:hAnsi="ＭＳ 明朝"/>
          <w:kern w:val="0"/>
          <w:sz w:val="24"/>
        </w:rPr>
        <w:t>」は、参考資料として、</w:t>
      </w:r>
      <w:r>
        <w:rPr>
          <w:rFonts w:ascii="ＭＳ 明朝" w:eastAsia="ＭＳ 明朝" w:hAnsi="ＭＳ 明朝" w:hint="eastAsia"/>
          <w:kern w:val="0"/>
          <w:sz w:val="24"/>
        </w:rPr>
        <w:t>情報をご提供いただける</w:t>
      </w:r>
    </w:p>
    <w:p w:rsidR="004B099A" w:rsidRDefault="008C6F6C">
      <w:pPr>
        <w:ind w:right="-1" w:firstLineChars="200" w:firstLine="480"/>
        <w:jc w:val="left"/>
        <w:rPr>
          <w:rFonts w:ascii="ＭＳ 明朝" w:eastAsia="ＭＳ 明朝" w:hAnsi="ＭＳ 明朝"/>
          <w:kern w:val="0"/>
          <w:sz w:val="24"/>
        </w:rPr>
      </w:pPr>
      <w:r>
        <w:rPr>
          <w:rFonts w:ascii="ＭＳ 明朝" w:eastAsia="ＭＳ 明朝" w:hAnsi="ＭＳ 明朝" w:hint="eastAsia"/>
          <w:kern w:val="0"/>
          <w:sz w:val="24"/>
        </w:rPr>
        <w:t>戸籍情報システム事業者様へお渡しいたしますので、「８問合せ先」までご連絡をお</w:t>
      </w:r>
    </w:p>
    <w:p w:rsidR="004B099A" w:rsidRDefault="008C6F6C">
      <w:pPr>
        <w:ind w:right="-1" w:firstLineChars="200" w:firstLine="480"/>
        <w:jc w:val="left"/>
        <w:rPr>
          <w:rFonts w:ascii="ＭＳ 明朝" w:eastAsia="ＭＳ 明朝" w:hAnsi="ＭＳ 明朝"/>
          <w:kern w:val="0"/>
          <w:sz w:val="24"/>
        </w:rPr>
      </w:pPr>
      <w:r>
        <w:rPr>
          <w:rFonts w:ascii="ＭＳ 明朝" w:eastAsia="ＭＳ 明朝" w:hAnsi="ＭＳ 明朝" w:hint="eastAsia"/>
          <w:kern w:val="0"/>
          <w:sz w:val="24"/>
        </w:rPr>
        <w:lastRenderedPageBreak/>
        <w:t>願いいたします。</w:t>
      </w:r>
    </w:p>
    <w:p w:rsidR="004B099A" w:rsidRDefault="008C6F6C">
      <w:pPr>
        <w:rPr>
          <w:rFonts w:ascii="ＭＳ 明朝" w:eastAsia="ＭＳ 明朝" w:hAnsi="ＭＳ 明朝"/>
          <w:kern w:val="0"/>
          <w:sz w:val="24"/>
        </w:rPr>
      </w:pPr>
      <w:r>
        <w:rPr>
          <w:rFonts w:ascii="ＭＳ 明朝" w:eastAsia="ＭＳ 明朝" w:hAnsi="ＭＳ 明朝"/>
          <w:kern w:val="0"/>
          <w:sz w:val="24"/>
        </w:rPr>
        <w:t xml:space="preserve"> (3) </w:t>
      </w:r>
      <w:r>
        <w:rPr>
          <w:rFonts w:ascii="ＭＳ 明朝" w:eastAsia="ＭＳ 明朝" w:hAnsi="ＭＳ 明朝" w:hint="eastAsia"/>
          <w:kern w:val="0"/>
          <w:sz w:val="24"/>
        </w:rPr>
        <w:t>提出書類</w:t>
      </w:r>
    </w:p>
    <w:tbl>
      <w:tblPr>
        <w:tblStyle w:val="ab"/>
        <w:tblpPr w:leftFromText="142" w:rightFromText="142" w:vertAnchor="text" w:horzAnchor="page" w:tblpX="1753" w:tblpY="5"/>
        <w:tblOverlap w:val="never"/>
        <w:tblW w:w="6799" w:type="dxa"/>
        <w:tblLayout w:type="fixed"/>
        <w:tblLook w:val="04A0" w:firstRow="1" w:lastRow="0" w:firstColumn="1" w:lastColumn="0" w:noHBand="0" w:noVBand="1"/>
      </w:tblPr>
      <w:tblGrid>
        <w:gridCol w:w="1555"/>
        <w:gridCol w:w="4252"/>
        <w:gridCol w:w="992"/>
      </w:tblGrid>
      <w:tr w:rsidR="004B099A">
        <w:trPr>
          <w:trHeight w:val="360"/>
        </w:trPr>
        <w:tc>
          <w:tcPr>
            <w:tcW w:w="1555" w:type="dxa"/>
            <w:shd w:val="clear" w:color="auto" w:fill="BFBFBF" w:themeFill="background1" w:themeFillShade="BF"/>
          </w:tcPr>
          <w:p w:rsidR="004B099A" w:rsidRDefault="008C6F6C">
            <w:pPr>
              <w:spacing w:line="320" w:lineRule="exact"/>
              <w:jc w:val="center"/>
              <w:rPr>
                <w:rFonts w:ascii="ＭＳ 明朝" w:eastAsia="ＭＳ 明朝" w:hAnsi="ＭＳ 明朝"/>
                <w:kern w:val="0"/>
                <w:sz w:val="24"/>
              </w:rPr>
            </w:pPr>
            <w:r w:rsidRPr="00764C24">
              <w:rPr>
                <w:rFonts w:ascii="ＭＳ 明朝" w:eastAsia="ＭＳ 明朝" w:hAnsi="ＭＳ 明朝"/>
                <w:spacing w:val="30"/>
                <w:kern w:val="0"/>
                <w:sz w:val="24"/>
                <w:fitText w:val="1200" w:id="6"/>
              </w:rPr>
              <w:t>情報提</w:t>
            </w:r>
            <w:r w:rsidRPr="00764C24">
              <w:rPr>
                <w:rFonts w:ascii="ＭＳ 明朝" w:eastAsia="ＭＳ 明朝" w:hAnsi="ＭＳ 明朝"/>
                <w:spacing w:val="30"/>
                <w:kern w:val="0"/>
                <w:sz w:val="24"/>
                <w:fitText w:val="1200" w:id="6"/>
              </w:rPr>
              <w:t>供</w:t>
            </w:r>
            <w:r>
              <w:rPr>
                <w:rFonts w:ascii="ＭＳ 明朝" w:eastAsia="ＭＳ 明朝" w:hAnsi="ＭＳ 明朝"/>
                <w:kern w:val="0"/>
                <w:sz w:val="24"/>
              </w:rPr>
              <w:br/>
            </w:r>
            <w:r>
              <w:rPr>
                <w:rFonts w:ascii="ＭＳ 明朝" w:eastAsia="ＭＳ 明朝" w:hAnsi="ＭＳ 明朝"/>
                <w:kern w:val="0"/>
                <w:sz w:val="24"/>
              </w:rPr>
              <w:t>依頼書</w:t>
            </w:r>
            <w:r>
              <w:rPr>
                <w:rFonts w:ascii="ＭＳ 明朝" w:eastAsia="ＭＳ 明朝" w:hAnsi="ＭＳ 明朝" w:hint="eastAsia"/>
                <w:kern w:val="0"/>
                <w:sz w:val="24"/>
              </w:rPr>
              <w:t>設問</w:t>
            </w:r>
          </w:p>
        </w:tc>
        <w:tc>
          <w:tcPr>
            <w:tcW w:w="4252" w:type="dxa"/>
            <w:shd w:val="clear" w:color="auto" w:fill="BFBFBF" w:themeFill="background1" w:themeFillShade="BF"/>
          </w:tcPr>
          <w:p w:rsidR="004B099A" w:rsidRDefault="008C6F6C">
            <w:pPr>
              <w:spacing w:line="360" w:lineRule="auto"/>
              <w:jc w:val="center"/>
              <w:rPr>
                <w:rFonts w:ascii="ＭＳ 明朝" w:eastAsia="ＭＳ 明朝" w:hAnsi="ＭＳ 明朝"/>
                <w:kern w:val="0"/>
                <w:sz w:val="24"/>
              </w:rPr>
            </w:pPr>
            <w:r>
              <w:rPr>
                <w:rFonts w:ascii="ＭＳ 明朝" w:eastAsia="ＭＳ 明朝" w:hAnsi="ＭＳ 明朝" w:hint="eastAsia"/>
                <w:kern w:val="0"/>
                <w:sz w:val="24"/>
              </w:rPr>
              <w:t>提出書類</w:t>
            </w:r>
          </w:p>
        </w:tc>
        <w:tc>
          <w:tcPr>
            <w:tcW w:w="992" w:type="dxa"/>
            <w:shd w:val="clear" w:color="auto" w:fill="BFBFBF" w:themeFill="background1" w:themeFillShade="BF"/>
          </w:tcPr>
          <w:p w:rsidR="004B099A" w:rsidRDefault="008C6F6C">
            <w:pPr>
              <w:spacing w:line="360" w:lineRule="auto"/>
              <w:jc w:val="center"/>
              <w:rPr>
                <w:rFonts w:ascii="ＭＳ 明朝" w:eastAsia="ＭＳ 明朝" w:hAnsi="ＭＳ 明朝"/>
                <w:kern w:val="0"/>
                <w:sz w:val="24"/>
              </w:rPr>
            </w:pPr>
            <w:r>
              <w:rPr>
                <w:rFonts w:ascii="ＭＳ 明朝" w:eastAsia="ＭＳ 明朝" w:hAnsi="ＭＳ 明朝"/>
                <w:kern w:val="0"/>
                <w:sz w:val="24"/>
              </w:rPr>
              <w:t>様式</w:t>
            </w:r>
          </w:p>
        </w:tc>
      </w:tr>
      <w:tr w:rsidR="004B099A">
        <w:trPr>
          <w:trHeight w:val="327"/>
        </w:trPr>
        <w:tc>
          <w:tcPr>
            <w:tcW w:w="1555" w:type="dxa"/>
          </w:tcPr>
          <w:p w:rsidR="004B099A" w:rsidRDefault="008C6F6C">
            <w:pPr>
              <w:spacing w:line="320" w:lineRule="exact"/>
              <w:jc w:val="center"/>
              <w:rPr>
                <w:rFonts w:ascii="ＭＳ 明朝" w:eastAsia="ＭＳ 明朝" w:hAnsi="ＭＳ 明朝"/>
                <w:kern w:val="0"/>
                <w:sz w:val="24"/>
              </w:rPr>
            </w:pPr>
            <w:r>
              <w:rPr>
                <w:rFonts w:ascii="ＭＳ 明朝" w:eastAsia="ＭＳ 明朝" w:hAnsi="ＭＳ 明朝" w:hint="eastAsia"/>
                <w:kern w:val="0"/>
                <w:sz w:val="24"/>
              </w:rPr>
              <w:t>設問１</w:t>
            </w:r>
          </w:p>
        </w:tc>
        <w:tc>
          <w:tcPr>
            <w:tcW w:w="4252" w:type="dxa"/>
          </w:tcPr>
          <w:p w:rsidR="004B099A" w:rsidRDefault="008C6F6C">
            <w:pPr>
              <w:spacing w:line="320" w:lineRule="exact"/>
              <w:rPr>
                <w:rFonts w:ascii="ＭＳ 明朝" w:eastAsia="ＭＳ 明朝" w:hAnsi="ＭＳ 明朝"/>
                <w:kern w:val="0"/>
                <w:sz w:val="24"/>
              </w:rPr>
            </w:pPr>
            <w:r>
              <w:rPr>
                <w:rFonts w:ascii="ＭＳ 明朝" w:eastAsia="ＭＳ 明朝" w:hAnsi="ＭＳ 明朝" w:hint="eastAsia"/>
                <w:kern w:val="0"/>
                <w:sz w:val="24"/>
              </w:rPr>
              <w:t>システム概要</w:t>
            </w:r>
          </w:p>
        </w:tc>
        <w:tc>
          <w:tcPr>
            <w:tcW w:w="992" w:type="dxa"/>
          </w:tcPr>
          <w:p w:rsidR="004B099A" w:rsidRDefault="008C6F6C">
            <w:pPr>
              <w:spacing w:line="320" w:lineRule="exact"/>
              <w:jc w:val="center"/>
              <w:rPr>
                <w:rFonts w:ascii="ＭＳ 明朝" w:eastAsia="ＭＳ 明朝" w:hAnsi="ＭＳ 明朝"/>
                <w:kern w:val="0"/>
                <w:sz w:val="24"/>
              </w:rPr>
            </w:pPr>
            <w:r>
              <w:rPr>
                <w:rFonts w:ascii="ＭＳ 明朝" w:eastAsia="ＭＳ 明朝" w:hAnsi="ＭＳ 明朝"/>
                <w:kern w:val="0"/>
                <w:sz w:val="24"/>
              </w:rPr>
              <w:t>様式１</w:t>
            </w:r>
          </w:p>
        </w:tc>
      </w:tr>
      <w:tr w:rsidR="004B099A">
        <w:trPr>
          <w:trHeight w:val="365"/>
        </w:trPr>
        <w:tc>
          <w:tcPr>
            <w:tcW w:w="1555" w:type="dxa"/>
          </w:tcPr>
          <w:p w:rsidR="004B099A" w:rsidRDefault="008C6F6C">
            <w:pPr>
              <w:spacing w:line="320" w:lineRule="exact"/>
              <w:jc w:val="center"/>
              <w:rPr>
                <w:rFonts w:ascii="ＭＳ 明朝" w:eastAsia="ＭＳ 明朝" w:hAnsi="ＭＳ 明朝"/>
                <w:kern w:val="0"/>
                <w:sz w:val="24"/>
              </w:rPr>
            </w:pPr>
            <w:r>
              <w:rPr>
                <w:rFonts w:ascii="ＭＳ 明朝" w:eastAsia="ＭＳ 明朝" w:hAnsi="ＭＳ 明朝" w:hint="eastAsia"/>
                <w:kern w:val="0"/>
                <w:sz w:val="24"/>
              </w:rPr>
              <w:t>設問２</w:t>
            </w:r>
          </w:p>
        </w:tc>
        <w:tc>
          <w:tcPr>
            <w:tcW w:w="4252" w:type="dxa"/>
          </w:tcPr>
          <w:p w:rsidR="004B099A" w:rsidRDefault="008C6F6C">
            <w:pPr>
              <w:spacing w:line="320" w:lineRule="exact"/>
              <w:rPr>
                <w:rFonts w:ascii="ＭＳ 明朝" w:eastAsia="ＭＳ 明朝" w:hAnsi="ＭＳ 明朝"/>
                <w:kern w:val="0"/>
                <w:sz w:val="24"/>
              </w:rPr>
            </w:pPr>
            <w:r>
              <w:rPr>
                <w:rFonts w:ascii="ＭＳ 明朝" w:eastAsia="ＭＳ 明朝" w:hAnsi="ＭＳ 明朝" w:hint="eastAsia"/>
                <w:kern w:val="0"/>
                <w:sz w:val="24"/>
              </w:rPr>
              <w:t>配慮すべき事項およびスケジュール</w:t>
            </w:r>
          </w:p>
        </w:tc>
        <w:tc>
          <w:tcPr>
            <w:tcW w:w="992" w:type="dxa"/>
          </w:tcPr>
          <w:p w:rsidR="004B099A" w:rsidRDefault="008C6F6C">
            <w:pPr>
              <w:spacing w:line="320" w:lineRule="exact"/>
              <w:jc w:val="center"/>
              <w:rPr>
                <w:rFonts w:ascii="ＭＳ 明朝" w:eastAsia="ＭＳ 明朝" w:hAnsi="ＭＳ 明朝"/>
                <w:kern w:val="0"/>
                <w:sz w:val="24"/>
              </w:rPr>
            </w:pPr>
            <w:r>
              <w:rPr>
                <w:rFonts w:ascii="ＭＳ 明朝" w:eastAsia="ＭＳ 明朝" w:hAnsi="ＭＳ 明朝"/>
                <w:kern w:val="0"/>
                <w:sz w:val="24"/>
              </w:rPr>
              <w:t>様式２</w:t>
            </w:r>
          </w:p>
        </w:tc>
      </w:tr>
      <w:tr w:rsidR="004B099A">
        <w:trPr>
          <w:trHeight w:val="360"/>
        </w:trPr>
        <w:tc>
          <w:tcPr>
            <w:tcW w:w="1555" w:type="dxa"/>
          </w:tcPr>
          <w:p w:rsidR="004B099A" w:rsidRDefault="008C6F6C">
            <w:pPr>
              <w:spacing w:line="320" w:lineRule="exact"/>
              <w:jc w:val="center"/>
              <w:rPr>
                <w:rFonts w:ascii="ＭＳ 明朝" w:eastAsia="ＭＳ 明朝" w:hAnsi="ＭＳ 明朝"/>
                <w:kern w:val="0"/>
                <w:sz w:val="24"/>
              </w:rPr>
            </w:pPr>
            <w:r>
              <w:rPr>
                <w:rFonts w:ascii="ＭＳ 明朝" w:eastAsia="ＭＳ 明朝" w:hAnsi="ＭＳ 明朝" w:hint="eastAsia"/>
                <w:kern w:val="0"/>
                <w:sz w:val="24"/>
              </w:rPr>
              <w:t>設問３</w:t>
            </w:r>
          </w:p>
        </w:tc>
        <w:tc>
          <w:tcPr>
            <w:tcW w:w="4252" w:type="dxa"/>
          </w:tcPr>
          <w:p w:rsidR="004B099A" w:rsidRDefault="008C6F6C">
            <w:pPr>
              <w:spacing w:line="320" w:lineRule="exact"/>
              <w:rPr>
                <w:rFonts w:ascii="ＭＳ 明朝" w:eastAsia="ＭＳ 明朝" w:hAnsi="ＭＳ 明朝"/>
                <w:kern w:val="0"/>
                <w:sz w:val="24"/>
              </w:rPr>
            </w:pPr>
            <w:r>
              <w:rPr>
                <w:rFonts w:ascii="ＭＳ 明朝" w:eastAsia="ＭＳ 明朝" w:hAnsi="ＭＳ 明朝" w:hint="eastAsia"/>
                <w:kern w:val="0"/>
                <w:sz w:val="24"/>
              </w:rPr>
              <w:t>システム構成</w:t>
            </w:r>
          </w:p>
        </w:tc>
        <w:tc>
          <w:tcPr>
            <w:tcW w:w="992" w:type="dxa"/>
          </w:tcPr>
          <w:p w:rsidR="004B099A" w:rsidRDefault="008C6F6C">
            <w:pPr>
              <w:spacing w:line="320" w:lineRule="exact"/>
              <w:jc w:val="center"/>
              <w:rPr>
                <w:rFonts w:ascii="ＭＳ 明朝" w:eastAsia="ＭＳ 明朝" w:hAnsi="ＭＳ 明朝"/>
                <w:kern w:val="0"/>
                <w:sz w:val="24"/>
              </w:rPr>
            </w:pPr>
            <w:r>
              <w:rPr>
                <w:rFonts w:ascii="ＭＳ 明朝" w:eastAsia="ＭＳ 明朝" w:hAnsi="ＭＳ 明朝"/>
                <w:kern w:val="0"/>
                <w:sz w:val="24"/>
              </w:rPr>
              <w:t>様式３</w:t>
            </w:r>
          </w:p>
        </w:tc>
      </w:tr>
      <w:tr w:rsidR="004B099A">
        <w:trPr>
          <w:trHeight w:val="331"/>
        </w:trPr>
        <w:tc>
          <w:tcPr>
            <w:tcW w:w="1555" w:type="dxa"/>
          </w:tcPr>
          <w:p w:rsidR="004B099A" w:rsidRDefault="008C6F6C">
            <w:pPr>
              <w:spacing w:line="320" w:lineRule="exact"/>
              <w:jc w:val="center"/>
              <w:rPr>
                <w:rFonts w:ascii="ＭＳ 明朝" w:eastAsia="ＭＳ 明朝" w:hAnsi="ＭＳ 明朝"/>
                <w:kern w:val="0"/>
                <w:sz w:val="24"/>
              </w:rPr>
            </w:pPr>
            <w:r>
              <w:rPr>
                <w:rFonts w:ascii="ＭＳ 明朝" w:eastAsia="ＭＳ 明朝" w:hAnsi="ＭＳ 明朝" w:hint="eastAsia"/>
                <w:kern w:val="0"/>
                <w:sz w:val="24"/>
              </w:rPr>
              <w:t>設問４</w:t>
            </w:r>
          </w:p>
        </w:tc>
        <w:tc>
          <w:tcPr>
            <w:tcW w:w="4252" w:type="dxa"/>
          </w:tcPr>
          <w:p w:rsidR="004B099A" w:rsidRDefault="008C6F6C">
            <w:pPr>
              <w:spacing w:line="320" w:lineRule="exact"/>
              <w:rPr>
                <w:rFonts w:ascii="ＭＳ 明朝" w:eastAsia="ＭＳ 明朝" w:hAnsi="ＭＳ 明朝"/>
                <w:kern w:val="0"/>
                <w:sz w:val="24"/>
              </w:rPr>
            </w:pPr>
            <w:r>
              <w:rPr>
                <w:rFonts w:ascii="ＭＳ 明朝" w:eastAsia="ＭＳ 明朝" w:hAnsi="ＭＳ 明朝" w:hint="eastAsia"/>
                <w:kern w:val="0"/>
                <w:sz w:val="24"/>
              </w:rPr>
              <w:t>経費概算見積</w:t>
            </w:r>
          </w:p>
        </w:tc>
        <w:tc>
          <w:tcPr>
            <w:tcW w:w="992" w:type="dxa"/>
          </w:tcPr>
          <w:p w:rsidR="004B099A" w:rsidRDefault="008C6F6C">
            <w:pPr>
              <w:spacing w:line="320" w:lineRule="exact"/>
              <w:jc w:val="center"/>
              <w:rPr>
                <w:rFonts w:ascii="ＭＳ 明朝" w:eastAsia="ＭＳ 明朝" w:hAnsi="ＭＳ 明朝"/>
                <w:kern w:val="0"/>
                <w:sz w:val="24"/>
              </w:rPr>
            </w:pPr>
            <w:r>
              <w:rPr>
                <w:rFonts w:ascii="ＭＳ 明朝" w:eastAsia="ＭＳ 明朝" w:hAnsi="ＭＳ 明朝"/>
                <w:kern w:val="0"/>
                <w:sz w:val="24"/>
              </w:rPr>
              <w:t>様式４</w:t>
            </w:r>
          </w:p>
        </w:tc>
      </w:tr>
      <w:tr w:rsidR="004B099A">
        <w:trPr>
          <w:trHeight w:val="341"/>
        </w:trPr>
        <w:tc>
          <w:tcPr>
            <w:tcW w:w="1555" w:type="dxa"/>
          </w:tcPr>
          <w:p w:rsidR="004B099A" w:rsidRDefault="008C6F6C">
            <w:pPr>
              <w:spacing w:line="360" w:lineRule="auto"/>
              <w:jc w:val="center"/>
              <w:rPr>
                <w:rFonts w:ascii="ＭＳ 明朝" w:eastAsia="ＭＳ 明朝" w:hAnsi="ＭＳ 明朝"/>
                <w:kern w:val="0"/>
                <w:sz w:val="24"/>
              </w:rPr>
            </w:pPr>
            <w:r>
              <w:rPr>
                <w:rFonts w:ascii="ＭＳ 明朝" w:eastAsia="ＭＳ 明朝" w:hAnsi="ＭＳ 明朝" w:hint="eastAsia"/>
                <w:kern w:val="0"/>
                <w:sz w:val="24"/>
              </w:rPr>
              <w:t>設問５</w:t>
            </w:r>
          </w:p>
        </w:tc>
        <w:tc>
          <w:tcPr>
            <w:tcW w:w="4252" w:type="dxa"/>
          </w:tcPr>
          <w:p w:rsidR="004B099A" w:rsidRDefault="008C6F6C">
            <w:pPr>
              <w:spacing w:line="320" w:lineRule="exact"/>
              <w:ind w:left="1200" w:hangingChars="500" w:hanging="1200"/>
              <w:rPr>
                <w:rFonts w:ascii="ＭＳ 明朝" w:eastAsia="ＭＳ 明朝" w:hAnsi="ＭＳ 明朝"/>
                <w:kern w:val="0"/>
                <w:sz w:val="24"/>
              </w:rPr>
            </w:pPr>
            <w:r>
              <w:rPr>
                <w:rFonts w:ascii="ＭＳ 明朝" w:eastAsia="ＭＳ 明朝" w:hAnsi="ＭＳ 明朝" w:hint="eastAsia"/>
                <w:kern w:val="0"/>
                <w:sz w:val="24"/>
              </w:rPr>
              <w:t>導入事例（標準準拠システム導入経費・法改正対応経費）</w:t>
            </w:r>
          </w:p>
        </w:tc>
        <w:tc>
          <w:tcPr>
            <w:tcW w:w="992" w:type="dxa"/>
          </w:tcPr>
          <w:p w:rsidR="004B099A" w:rsidRDefault="008C6F6C">
            <w:pPr>
              <w:spacing w:line="360" w:lineRule="auto"/>
              <w:jc w:val="center"/>
              <w:rPr>
                <w:rFonts w:ascii="ＭＳ 明朝" w:eastAsia="ＭＳ 明朝" w:hAnsi="ＭＳ 明朝"/>
                <w:kern w:val="0"/>
                <w:sz w:val="24"/>
              </w:rPr>
            </w:pPr>
            <w:r>
              <w:rPr>
                <w:rFonts w:ascii="ＭＳ 明朝" w:eastAsia="ＭＳ 明朝" w:hAnsi="ＭＳ 明朝"/>
                <w:kern w:val="0"/>
                <w:sz w:val="24"/>
              </w:rPr>
              <w:t>様式５</w:t>
            </w:r>
          </w:p>
        </w:tc>
      </w:tr>
    </w:tbl>
    <w:p w:rsidR="004B099A" w:rsidRDefault="008C6F6C">
      <w:pPr>
        <w:rPr>
          <w:rFonts w:ascii="ＭＳ ゴシック" w:eastAsia="ＭＳ ゴシック" w:hAnsi="ＭＳ ゴシック"/>
          <w:b/>
          <w:kern w:val="0"/>
          <w:sz w:val="24"/>
        </w:rPr>
      </w:pPr>
      <w:r>
        <w:rPr>
          <w:rFonts w:ascii="ＭＳ ゴシック" w:eastAsia="ＭＳ ゴシック" w:hAnsi="ＭＳ ゴシック"/>
          <w:b/>
          <w:kern w:val="0"/>
          <w:sz w:val="24"/>
        </w:rPr>
        <w:br w:type="textWrapping" w:clear="all"/>
      </w:r>
    </w:p>
    <w:p w:rsidR="004B099A" w:rsidRDefault="008C6F6C">
      <w:pPr>
        <w:rPr>
          <w:rFonts w:ascii="ＭＳ Ｐゴシック" w:eastAsia="ＭＳ Ｐゴシック" w:hAnsi="ＭＳ Ｐゴシック"/>
          <w:b/>
          <w:kern w:val="0"/>
          <w:sz w:val="24"/>
        </w:rPr>
      </w:pPr>
      <w:r>
        <w:rPr>
          <w:rFonts w:ascii="ＭＳ Ｐゴシック" w:eastAsia="ＭＳ Ｐゴシック" w:hAnsi="ＭＳ Ｐゴシック" w:hint="eastAsia"/>
          <w:b/>
          <w:kern w:val="0"/>
          <w:sz w:val="24"/>
        </w:rPr>
        <w:t>５　実施期間</w:t>
      </w:r>
    </w:p>
    <w:p w:rsidR="004B099A" w:rsidRDefault="008C6F6C">
      <w:pPr>
        <w:ind w:firstLineChars="150" w:firstLine="360"/>
        <w:rPr>
          <w:rFonts w:ascii="ＭＳ 明朝" w:eastAsia="ＭＳ 明朝" w:hAnsi="ＭＳ 明朝"/>
          <w:kern w:val="0"/>
          <w:sz w:val="24"/>
        </w:rPr>
      </w:pPr>
      <w:r>
        <w:rPr>
          <w:rFonts w:ascii="ＭＳ 明朝" w:eastAsia="ＭＳ 明朝" w:hAnsi="ＭＳ 明朝" w:hint="eastAsia"/>
          <w:kern w:val="0"/>
          <w:sz w:val="24"/>
        </w:rPr>
        <w:t>令和８年</w:t>
      </w:r>
      <w:r>
        <w:rPr>
          <w:rFonts w:ascii="ＭＳ 明朝" w:eastAsia="ＭＳ 明朝" w:hAnsi="ＭＳ 明朝"/>
          <w:kern w:val="0"/>
          <w:sz w:val="24"/>
        </w:rPr>
        <w:t>１０</w:t>
      </w:r>
      <w:r>
        <w:rPr>
          <w:rFonts w:ascii="ＭＳ 明朝" w:eastAsia="ＭＳ 明朝" w:hAnsi="ＭＳ 明朝" w:hint="eastAsia"/>
          <w:kern w:val="0"/>
          <w:sz w:val="24"/>
        </w:rPr>
        <w:t>月１５日（木）～</w:t>
      </w:r>
      <w:r>
        <w:rPr>
          <w:rFonts w:ascii="ＭＳ 明朝" w:eastAsia="ＭＳ 明朝" w:hAnsi="ＭＳ 明朝" w:hint="eastAsia"/>
          <w:kern w:val="0"/>
          <w:sz w:val="24"/>
        </w:rPr>
        <w:t xml:space="preserve"> </w:t>
      </w:r>
      <w:r>
        <w:rPr>
          <w:rFonts w:ascii="ＭＳ 明朝" w:eastAsia="ＭＳ 明朝" w:hAnsi="ＭＳ 明朝" w:hint="eastAsia"/>
          <w:kern w:val="0"/>
          <w:sz w:val="24"/>
        </w:rPr>
        <w:t>１１月１３日（金）</w:t>
      </w:r>
    </w:p>
    <w:p w:rsidR="004B099A" w:rsidRDefault="004B099A">
      <w:pPr>
        <w:ind w:firstLineChars="200" w:firstLine="480"/>
        <w:rPr>
          <w:rFonts w:ascii="ＭＳ 明朝" w:eastAsia="ＭＳ 明朝" w:hAnsi="ＭＳ 明朝"/>
          <w:sz w:val="24"/>
        </w:rPr>
      </w:pPr>
    </w:p>
    <w:p w:rsidR="004B099A" w:rsidRDefault="008C6F6C">
      <w:pPr>
        <w:rPr>
          <w:rFonts w:ascii="ＭＳ Ｐゴシック" w:eastAsia="ＭＳ Ｐゴシック" w:hAnsi="ＭＳ Ｐゴシック"/>
          <w:b/>
          <w:sz w:val="24"/>
        </w:rPr>
      </w:pPr>
      <w:r>
        <w:rPr>
          <w:rFonts w:ascii="ＭＳ Ｐゴシック" w:eastAsia="ＭＳ Ｐゴシック" w:hAnsi="ＭＳ Ｐゴシック" w:hint="eastAsia"/>
          <w:b/>
          <w:sz w:val="24"/>
        </w:rPr>
        <w:t xml:space="preserve">６　</w:t>
      </w:r>
      <w:r>
        <w:rPr>
          <w:rFonts w:ascii="ＭＳ Ｐゴシック" w:eastAsia="ＭＳ Ｐゴシック" w:hAnsi="ＭＳ Ｐゴシック"/>
          <w:b/>
          <w:sz w:val="24"/>
        </w:rPr>
        <w:t>質問・回答</w:t>
      </w:r>
      <w:r>
        <w:rPr>
          <w:rFonts w:ascii="ＭＳ Ｐゴシック" w:eastAsia="ＭＳ Ｐゴシック" w:hAnsi="ＭＳ Ｐゴシック" w:hint="eastAsia"/>
          <w:b/>
          <w:sz w:val="24"/>
        </w:rPr>
        <w:t>方法</w:t>
      </w:r>
    </w:p>
    <w:p w:rsidR="004B099A" w:rsidRDefault="008C6F6C">
      <w:pPr>
        <w:ind w:firstLineChars="150" w:firstLine="360"/>
        <w:rPr>
          <w:rFonts w:ascii="ＭＳ 明朝" w:eastAsia="ＭＳ 明朝" w:hAnsi="ＭＳ 明朝"/>
          <w:sz w:val="24"/>
        </w:rPr>
      </w:pPr>
      <w:r>
        <w:rPr>
          <w:rFonts w:ascii="ＭＳ 明朝" w:eastAsia="ＭＳ 明朝" w:hAnsi="ＭＳ 明朝" w:hint="eastAsia"/>
          <w:sz w:val="24"/>
        </w:rPr>
        <w:t>質問の受付・回答は電子メールで行います。質問については、以下のとおりお願いいた</w:t>
      </w:r>
    </w:p>
    <w:p w:rsidR="004B099A" w:rsidRDefault="008C6F6C">
      <w:pPr>
        <w:ind w:firstLineChars="50" w:firstLine="120"/>
        <w:rPr>
          <w:rFonts w:ascii="ＭＳ 明朝" w:eastAsia="ＭＳ 明朝" w:hAnsi="ＭＳ 明朝"/>
          <w:sz w:val="24"/>
        </w:rPr>
      </w:pPr>
      <w:r>
        <w:rPr>
          <w:rFonts w:ascii="ＭＳ 明朝" w:eastAsia="ＭＳ 明朝" w:hAnsi="ＭＳ 明朝" w:hint="eastAsia"/>
          <w:sz w:val="24"/>
        </w:rPr>
        <w:t>します。</w:t>
      </w:r>
    </w:p>
    <w:tbl>
      <w:tblPr>
        <w:tblStyle w:val="ab"/>
        <w:tblW w:w="9066" w:type="dxa"/>
        <w:tblInd w:w="562" w:type="dxa"/>
        <w:tblLayout w:type="fixed"/>
        <w:tblLook w:val="04A0" w:firstRow="1" w:lastRow="0" w:firstColumn="1" w:lastColumn="0" w:noHBand="0" w:noVBand="1"/>
      </w:tblPr>
      <w:tblGrid>
        <w:gridCol w:w="1843"/>
        <w:gridCol w:w="7223"/>
      </w:tblGrid>
      <w:tr w:rsidR="004B099A">
        <w:tc>
          <w:tcPr>
            <w:tcW w:w="1843" w:type="dxa"/>
            <w:shd w:val="clear" w:color="auto" w:fill="C0C0C0" w:themeFill="background1" w:themeFillShade="C0"/>
          </w:tcPr>
          <w:p w:rsidR="004B099A" w:rsidRDefault="008C6F6C">
            <w:pPr>
              <w:jc w:val="center"/>
              <w:rPr>
                <w:rFonts w:ascii="ＭＳ 明朝" w:eastAsia="ＭＳ 明朝" w:hAnsi="ＭＳ 明朝"/>
                <w:sz w:val="24"/>
              </w:rPr>
            </w:pPr>
            <w:r w:rsidRPr="00764C24">
              <w:rPr>
                <w:rFonts w:ascii="ＭＳ 明朝" w:eastAsia="ＭＳ 明朝" w:hAnsi="ＭＳ 明朝" w:hint="eastAsia"/>
                <w:spacing w:val="75"/>
                <w:kern w:val="0"/>
                <w:sz w:val="24"/>
                <w:fitText w:val="1440" w:id="7"/>
              </w:rPr>
              <w:t>提出方</w:t>
            </w:r>
            <w:r w:rsidRPr="00764C24">
              <w:rPr>
                <w:rFonts w:ascii="ＭＳ 明朝" w:eastAsia="ＭＳ 明朝" w:hAnsi="ＭＳ 明朝" w:hint="eastAsia"/>
                <w:spacing w:val="15"/>
                <w:kern w:val="0"/>
                <w:sz w:val="24"/>
                <w:fitText w:val="1440" w:id="7"/>
              </w:rPr>
              <w:t>法</w:t>
            </w:r>
          </w:p>
        </w:tc>
        <w:tc>
          <w:tcPr>
            <w:tcW w:w="7223" w:type="dxa"/>
          </w:tcPr>
          <w:p w:rsidR="004B099A" w:rsidRDefault="008C6F6C">
            <w:pPr>
              <w:rPr>
                <w:rFonts w:ascii="ＭＳ 明朝" w:eastAsia="ＭＳ 明朝" w:hAnsi="ＭＳ 明朝"/>
                <w:sz w:val="24"/>
              </w:rPr>
            </w:pPr>
            <w:r>
              <w:rPr>
                <w:rFonts w:ascii="ＭＳ 明朝" w:eastAsia="ＭＳ 明朝" w:hAnsi="ＭＳ 明朝" w:hint="eastAsia"/>
                <w:sz w:val="24"/>
              </w:rPr>
              <w:t>様式６の「</w:t>
            </w:r>
            <w:r>
              <w:rPr>
                <w:rFonts w:ascii="ＭＳ 明朝" w:eastAsia="ＭＳ 明朝" w:hAnsi="ＭＳ 明朝"/>
                <w:sz w:val="24"/>
              </w:rPr>
              <w:t>質問票</w:t>
            </w:r>
            <w:r>
              <w:rPr>
                <w:rFonts w:ascii="ＭＳ 明朝" w:eastAsia="ＭＳ 明朝" w:hAnsi="ＭＳ 明朝" w:hint="eastAsia"/>
                <w:sz w:val="24"/>
              </w:rPr>
              <w:t>」を</w:t>
            </w:r>
            <w:r>
              <w:rPr>
                <w:rFonts w:ascii="ＭＳ 明朝" w:eastAsia="ＭＳ 明朝" w:hAnsi="ＭＳ 明朝"/>
                <w:sz w:val="24"/>
              </w:rPr>
              <w:t>電子メールに添付し</w:t>
            </w:r>
            <w:r>
              <w:rPr>
                <w:rFonts w:ascii="ＭＳ 明朝" w:eastAsia="ＭＳ 明朝" w:hAnsi="ＭＳ 明朝" w:hint="eastAsia"/>
                <w:sz w:val="24"/>
              </w:rPr>
              <w:t>て</w:t>
            </w:r>
            <w:r>
              <w:rPr>
                <w:rFonts w:ascii="ＭＳ 明朝" w:eastAsia="ＭＳ 明朝" w:hAnsi="ＭＳ 明朝"/>
                <w:sz w:val="24"/>
              </w:rPr>
              <w:t>提出</w:t>
            </w:r>
          </w:p>
        </w:tc>
      </w:tr>
      <w:tr w:rsidR="004B099A">
        <w:tc>
          <w:tcPr>
            <w:tcW w:w="1843" w:type="dxa"/>
            <w:shd w:val="clear" w:color="auto" w:fill="C0C0C0" w:themeFill="background1" w:themeFillShade="C0"/>
          </w:tcPr>
          <w:p w:rsidR="004B099A" w:rsidRDefault="008C6F6C">
            <w:pPr>
              <w:jc w:val="center"/>
              <w:rPr>
                <w:rFonts w:ascii="ＭＳ 明朝" w:eastAsia="ＭＳ 明朝" w:hAnsi="ＭＳ 明朝"/>
                <w:sz w:val="24"/>
              </w:rPr>
            </w:pPr>
            <w:r>
              <w:rPr>
                <w:rFonts w:ascii="ＭＳ 明朝" w:eastAsia="ＭＳ 明朝" w:hAnsi="ＭＳ 明朝" w:hint="eastAsia"/>
                <w:kern w:val="0"/>
                <w:sz w:val="24"/>
                <w:fitText w:val="1440" w:id="8"/>
              </w:rPr>
              <w:t>メールの件名</w:t>
            </w:r>
          </w:p>
        </w:tc>
        <w:tc>
          <w:tcPr>
            <w:tcW w:w="7223" w:type="dxa"/>
          </w:tcPr>
          <w:p w:rsidR="004B099A" w:rsidRDefault="008C6F6C">
            <w:pPr>
              <w:rPr>
                <w:rFonts w:ascii="ＭＳ 明朝" w:eastAsia="ＭＳ 明朝" w:hAnsi="ＭＳ 明朝"/>
                <w:sz w:val="24"/>
              </w:rPr>
            </w:pPr>
            <w:bookmarkStart w:id="0" w:name="_GoBack"/>
            <w:bookmarkEnd w:id="0"/>
            <w:r>
              <w:rPr>
                <w:rFonts w:ascii="ＭＳ 明朝" w:eastAsia="ＭＳ 明朝" w:hAnsi="ＭＳ 明朝"/>
                <w:sz w:val="24"/>
              </w:rPr>
              <w:t>【</w:t>
            </w:r>
            <w:r>
              <w:rPr>
                <w:rFonts w:ascii="ＭＳ 明朝" w:eastAsia="ＭＳ 明朝" w:hAnsi="ＭＳ 明朝" w:hint="eastAsia"/>
                <w:sz w:val="24"/>
              </w:rPr>
              <w:t>戸籍</w:t>
            </w:r>
            <w:r>
              <w:rPr>
                <w:rFonts w:ascii="ＭＳ 明朝" w:eastAsia="ＭＳ 明朝" w:hAnsi="ＭＳ 明朝" w:hint="eastAsia"/>
                <w:sz w:val="24"/>
              </w:rPr>
              <w:t>RFI_</w:t>
            </w:r>
            <w:r>
              <w:rPr>
                <w:rFonts w:ascii="ＭＳ 明朝" w:eastAsia="ＭＳ 明朝" w:hAnsi="ＭＳ 明朝"/>
                <w:sz w:val="24"/>
              </w:rPr>
              <w:t>】質問</w:t>
            </w:r>
            <w:r>
              <w:rPr>
                <w:rFonts w:ascii="ＭＳ 明朝" w:eastAsia="ＭＳ 明朝" w:hAnsi="ＭＳ 明朝"/>
                <w:sz w:val="24"/>
              </w:rPr>
              <w:t>_</w:t>
            </w:r>
            <w:r>
              <w:rPr>
                <w:rFonts w:ascii="ＭＳ 明朝" w:eastAsia="ＭＳ 明朝" w:hAnsi="ＭＳ 明朝"/>
                <w:sz w:val="24"/>
              </w:rPr>
              <w:t>会社名</w:t>
            </w:r>
          </w:p>
        </w:tc>
      </w:tr>
      <w:tr w:rsidR="004B099A">
        <w:tc>
          <w:tcPr>
            <w:tcW w:w="1843" w:type="dxa"/>
            <w:shd w:val="clear" w:color="auto" w:fill="C0C0C0" w:themeFill="background1" w:themeFillShade="C0"/>
          </w:tcPr>
          <w:p w:rsidR="004B099A" w:rsidRDefault="008C6F6C">
            <w:pPr>
              <w:jc w:val="center"/>
              <w:rPr>
                <w:rFonts w:ascii="ＭＳ 明朝" w:eastAsia="ＭＳ 明朝" w:hAnsi="ＭＳ 明朝"/>
                <w:sz w:val="24"/>
              </w:rPr>
            </w:pPr>
            <w:r>
              <w:rPr>
                <w:rFonts w:ascii="ＭＳ 明朝" w:eastAsia="ＭＳ 明朝" w:hAnsi="ＭＳ 明朝" w:hint="eastAsia"/>
                <w:spacing w:val="30"/>
                <w:kern w:val="0"/>
                <w:sz w:val="24"/>
                <w:fitText w:val="1440" w:id="9"/>
              </w:rPr>
              <w:t>ファイル</w:t>
            </w:r>
            <w:r>
              <w:rPr>
                <w:rFonts w:ascii="ＭＳ 明朝" w:eastAsia="ＭＳ 明朝" w:hAnsi="ＭＳ 明朝" w:hint="eastAsia"/>
                <w:kern w:val="0"/>
                <w:sz w:val="24"/>
                <w:fitText w:val="1440" w:id="9"/>
              </w:rPr>
              <w:t>名</w:t>
            </w:r>
          </w:p>
        </w:tc>
        <w:tc>
          <w:tcPr>
            <w:tcW w:w="7223" w:type="dxa"/>
            <w:shd w:val="clear" w:color="auto" w:fill="auto"/>
          </w:tcPr>
          <w:p w:rsidR="004B099A" w:rsidRDefault="008C6F6C">
            <w:pPr>
              <w:rPr>
                <w:rFonts w:ascii="ＭＳ 明朝" w:eastAsia="ＭＳ 明朝" w:hAnsi="ＭＳ 明朝"/>
                <w:sz w:val="24"/>
              </w:rPr>
            </w:pPr>
            <w:r>
              <w:rPr>
                <w:rFonts w:ascii="ＭＳ 明朝" w:eastAsia="ＭＳ 明朝" w:hAnsi="ＭＳ 明朝" w:hint="eastAsia"/>
                <w:sz w:val="24"/>
              </w:rPr>
              <w:t>様式６＿</w:t>
            </w:r>
            <w:r>
              <w:rPr>
                <w:rFonts w:ascii="ＭＳ 明朝" w:eastAsia="ＭＳ 明朝" w:hAnsi="ＭＳ 明朝"/>
                <w:sz w:val="24"/>
              </w:rPr>
              <w:t>質問</w:t>
            </w:r>
            <w:r>
              <w:rPr>
                <w:rFonts w:ascii="ＭＳ 明朝" w:eastAsia="ＭＳ 明朝" w:hAnsi="ＭＳ 明朝"/>
                <w:sz w:val="24"/>
              </w:rPr>
              <w:t>_</w:t>
            </w:r>
            <w:r>
              <w:rPr>
                <w:rFonts w:ascii="ＭＳ 明朝" w:eastAsia="ＭＳ 明朝" w:hAnsi="ＭＳ 明朝"/>
                <w:sz w:val="24"/>
              </w:rPr>
              <w:t>会社名</w:t>
            </w:r>
          </w:p>
        </w:tc>
      </w:tr>
      <w:tr w:rsidR="004B099A">
        <w:tc>
          <w:tcPr>
            <w:tcW w:w="1843" w:type="dxa"/>
            <w:shd w:val="clear" w:color="auto" w:fill="C0C0C0" w:themeFill="background1" w:themeFillShade="C0"/>
          </w:tcPr>
          <w:p w:rsidR="004B099A" w:rsidRDefault="008C6F6C">
            <w:pPr>
              <w:spacing w:line="480" w:lineRule="auto"/>
              <w:jc w:val="center"/>
              <w:rPr>
                <w:rFonts w:ascii="ＭＳ 明朝" w:eastAsia="ＭＳ 明朝" w:hAnsi="ＭＳ 明朝"/>
                <w:sz w:val="24"/>
              </w:rPr>
            </w:pPr>
            <w:r>
              <w:rPr>
                <w:rFonts w:ascii="ＭＳ 明朝" w:eastAsia="ＭＳ 明朝" w:hAnsi="ＭＳ 明朝" w:hint="eastAsia"/>
                <w:spacing w:val="180"/>
                <w:kern w:val="0"/>
                <w:sz w:val="24"/>
                <w:fitText w:val="1440" w:id="10"/>
              </w:rPr>
              <w:t>提出</w:t>
            </w:r>
            <w:r>
              <w:rPr>
                <w:rFonts w:ascii="ＭＳ 明朝" w:eastAsia="ＭＳ 明朝" w:hAnsi="ＭＳ 明朝" w:hint="eastAsia"/>
                <w:kern w:val="0"/>
                <w:sz w:val="24"/>
                <w:fitText w:val="1440" w:id="10"/>
              </w:rPr>
              <w:t>先</w:t>
            </w:r>
          </w:p>
        </w:tc>
        <w:tc>
          <w:tcPr>
            <w:tcW w:w="7223" w:type="dxa"/>
          </w:tcPr>
          <w:p w:rsidR="004B099A" w:rsidRDefault="008C6F6C">
            <w:pPr>
              <w:rPr>
                <w:rFonts w:ascii="ＭＳ 明朝" w:eastAsia="ＭＳ 明朝" w:hAnsi="ＭＳ 明朝"/>
                <w:sz w:val="24"/>
              </w:rPr>
            </w:pPr>
            <w:r>
              <w:rPr>
                <w:rFonts w:ascii="ＭＳ 明朝" w:eastAsia="ＭＳ 明朝" w:hAnsi="ＭＳ 明朝" w:hint="eastAsia"/>
                <w:sz w:val="24"/>
              </w:rPr>
              <w:t>秋田市市民課戸籍担当</w:t>
            </w:r>
          </w:p>
          <w:p w:rsidR="004B099A" w:rsidRDefault="008C6F6C">
            <w:pPr>
              <w:rPr>
                <w:rFonts w:ascii="ＭＳ 明朝" w:eastAsia="ＭＳ 明朝" w:hAnsi="ＭＳ 明朝"/>
                <w:sz w:val="24"/>
              </w:rPr>
            </w:pPr>
            <w:r>
              <w:rPr>
                <w:rFonts w:ascii="ＭＳ 明朝" w:eastAsia="ＭＳ 明朝" w:hAnsi="ＭＳ 明朝" w:hint="eastAsia"/>
                <w:sz w:val="24"/>
              </w:rPr>
              <w:t>メールアドレス：</w:t>
            </w:r>
            <w:r>
              <w:rPr>
                <w:rFonts w:ascii="ＭＳ 明朝" w:eastAsia="ＭＳ 明朝" w:hAnsi="ＭＳ 明朝"/>
                <w:kern w:val="0"/>
                <w:sz w:val="24"/>
              </w:rPr>
              <w:t>ro-ctct@city.akita.lg.jp</w:t>
            </w:r>
          </w:p>
        </w:tc>
      </w:tr>
      <w:tr w:rsidR="004B099A">
        <w:tc>
          <w:tcPr>
            <w:tcW w:w="1843" w:type="dxa"/>
            <w:shd w:val="clear" w:color="auto" w:fill="C0C0C0" w:themeFill="background1" w:themeFillShade="C0"/>
          </w:tcPr>
          <w:p w:rsidR="004B099A" w:rsidRDefault="008C6F6C">
            <w:pPr>
              <w:jc w:val="center"/>
              <w:rPr>
                <w:rFonts w:ascii="ＭＳ 明朝" w:eastAsia="ＭＳ 明朝" w:hAnsi="ＭＳ 明朝"/>
                <w:sz w:val="24"/>
              </w:rPr>
            </w:pPr>
            <w:r w:rsidRPr="00764C24">
              <w:rPr>
                <w:rFonts w:ascii="ＭＳ 明朝" w:eastAsia="ＭＳ 明朝" w:hAnsi="ＭＳ 明朝" w:hint="eastAsia"/>
                <w:spacing w:val="75"/>
                <w:kern w:val="0"/>
                <w:sz w:val="24"/>
                <w:fitText w:val="1440" w:id="11"/>
              </w:rPr>
              <w:t>受付期</w:t>
            </w:r>
            <w:r w:rsidRPr="00764C24">
              <w:rPr>
                <w:rFonts w:ascii="ＭＳ 明朝" w:eastAsia="ＭＳ 明朝" w:hAnsi="ＭＳ 明朝" w:hint="eastAsia"/>
                <w:spacing w:val="15"/>
                <w:kern w:val="0"/>
                <w:sz w:val="24"/>
                <w:fitText w:val="1440" w:id="11"/>
              </w:rPr>
              <w:t>間</w:t>
            </w:r>
          </w:p>
        </w:tc>
        <w:tc>
          <w:tcPr>
            <w:tcW w:w="7223" w:type="dxa"/>
          </w:tcPr>
          <w:p w:rsidR="004B099A" w:rsidRDefault="008C6F6C">
            <w:pPr>
              <w:rPr>
                <w:rFonts w:ascii="ＭＳ 明朝" w:eastAsia="ＭＳ 明朝" w:hAnsi="ＭＳ 明朝"/>
                <w:sz w:val="24"/>
              </w:rPr>
            </w:pPr>
            <w:r>
              <w:rPr>
                <w:rFonts w:ascii="ＭＳ 明朝" w:eastAsia="ＭＳ 明朝" w:hAnsi="ＭＳ 明朝"/>
                <w:sz w:val="24"/>
              </w:rPr>
              <w:t>令和</w:t>
            </w:r>
            <w:r>
              <w:rPr>
                <w:rFonts w:ascii="ＭＳ 明朝" w:eastAsia="ＭＳ 明朝" w:hAnsi="ＭＳ 明朝" w:hint="eastAsia"/>
                <w:sz w:val="24"/>
              </w:rPr>
              <w:t>８</w:t>
            </w:r>
            <w:r>
              <w:rPr>
                <w:rFonts w:ascii="ＭＳ 明朝" w:eastAsia="ＭＳ 明朝" w:hAnsi="ＭＳ 明朝"/>
                <w:sz w:val="24"/>
              </w:rPr>
              <w:t>年１０月２７日（</w:t>
            </w:r>
            <w:r>
              <w:rPr>
                <w:rFonts w:ascii="ＭＳ 明朝" w:eastAsia="ＭＳ 明朝" w:hAnsi="ＭＳ 明朝" w:hint="eastAsia"/>
                <w:sz w:val="24"/>
              </w:rPr>
              <w:t>火</w:t>
            </w:r>
            <w:r>
              <w:rPr>
                <w:rFonts w:ascii="ＭＳ 明朝" w:eastAsia="ＭＳ 明朝" w:hAnsi="ＭＳ 明朝"/>
                <w:sz w:val="24"/>
              </w:rPr>
              <w:t>）</w:t>
            </w:r>
            <w:r>
              <w:rPr>
                <w:rFonts w:ascii="ＭＳ 明朝" w:eastAsia="ＭＳ 明朝" w:hAnsi="ＭＳ 明朝" w:hint="eastAsia"/>
                <w:sz w:val="24"/>
              </w:rPr>
              <w:t>まで</w:t>
            </w:r>
          </w:p>
        </w:tc>
      </w:tr>
      <w:tr w:rsidR="004B099A">
        <w:tc>
          <w:tcPr>
            <w:tcW w:w="1843" w:type="dxa"/>
            <w:shd w:val="clear" w:color="auto" w:fill="C0C0C0" w:themeFill="background1" w:themeFillShade="C0"/>
          </w:tcPr>
          <w:p w:rsidR="004B099A" w:rsidRDefault="008C6F6C">
            <w:pPr>
              <w:jc w:val="center"/>
              <w:rPr>
                <w:rFonts w:ascii="ＭＳ 明朝" w:eastAsia="ＭＳ 明朝" w:hAnsi="ＭＳ 明朝"/>
                <w:sz w:val="24"/>
              </w:rPr>
            </w:pPr>
            <w:r>
              <w:rPr>
                <w:rFonts w:ascii="ＭＳ 明朝" w:eastAsia="ＭＳ 明朝" w:hAnsi="ＭＳ 明朝" w:hint="eastAsia"/>
                <w:spacing w:val="30"/>
                <w:kern w:val="0"/>
                <w:sz w:val="24"/>
                <w:fitText w:val="1440" w:id="12"/>
              </w:rPr>
              <w:t>回答予定</w:t>
            </w:r>
            <w:r>
              <w:rPr>
                <w:rFonts w:ascii="ＭＳ 明朝" w:eastAsia="ＭＳ 明朝" w:hAnsi="ＭＳ 明朝" w:hint="eastAsia"/>
                <w:kern w:val="0"/>
                <w:sz w:val="24"/>
                <w:fitText w:val="1440" w:id="12"/>
              </w:rPr>
              <w:t>日</w:t>
            </w:r>
          </w:p>
        </w:tc>
        <w:tc>
          <w:tcPr>
            <w:tcW w:w="7223" w:type="dxa"/>
          </w:tcPr>
          <w:p w:rsidR="004B099A" w:rsidRDefault="008C6F6C">
            <w:pPr>
              <w:rPr>
                <w:rFonts w:ascii="ＭＳ 明朝" w:eastAsia="ＭＳ 明朝" w:hAnsi="ＭＳ 明朝"/>
                <w:sz w:val="24"/>
              </w:rPr>
            </w:pPr>
            <w:r>
              <w:rPr>
                <w:rFonts w:ascii="ＭＳ 明朝" w:eastAsia="ＭＳ 明朝" w:hAnsi="ＭＳ 明朝"/>
                <w:sz w:val="24"/>
              </w:rPr>
              <w:t>令和</w:t>
            </w:r>
            <w:r>
              <w:rPr>
                <w:rFonts w:ascii="ＭＳ 明朝" w:eastAsia="ＭＳ 明朝" w:hAnsi="ＭＳ 明朝" w:hint="eastAsia"/>
                <w:sz w:val="24"/>
              </w:rPr>
              <w:t>８</w:t>
            </w:r>
            <w:r>
              <w:rPr>
                <w:rFonts w:ascii="ＭＳ 明朝" w:eastAsia="ＭＳ 明朝" w:hAnsi="ＭＳ 明朝"/>
                <w:sz w:val="24"/>
              </w:rPr>
              <w:t>年１１月　４日（</w:t>
            </w:r>
            <w:r>
              <w:rPr>
                <w:rFonts w:ascii="ＭＳ 明朝" w:eastAsia="ＭＳ 明朝" w:hAnsi="ＭＳ 明朝" w:hint="eastAsia"/>
                <w:sz w:val="24"/>
              </w:rPr>
              <w:t>水</w:t>
            </w:r>
            <w:r>
              <w:rPr>
                <w:rFonts w:ascii="ＭＳ 明朝" w:eastAsia="ＭＳ 明朝" w:hAnsi="ＭＳ 明朝"/>
                <w:sz w:val="24"/>
              </w:rPr>
              <w:t>）</w:t>
            </w:r>
            <w:r>
              <w:rPr>
                <w:rFonts w:ascii="ＭＳ 明朝" w:eastAsia="ＭＳ 明朝" w:hAnsi="ＭＳ 明朝" w:hint="eastAsia"/>
                <w:sz w:val="24"/>
              </w:rPr>
              <w:t>まで随時回答</w:t>
            </w:r>
          </w:p>
        </w:tc>
      </w:tr>
      <w:tr w:rsidR="004B099A">
        <w:tc>
          <w:tcPr>
            <w:tcW w:w="1843" w:type="dxa"/>
            <w:shd w:val="clear" w:color="auto" w:fill="C0C0C0" w:themeFill="background1" w:themeFillShade="C0"/>
          </w:tcPr>
          <w:p w:rsidR="004B099A" w:rsidRDefault="008C6F6C">
            <w:pPr>
              <w:spacing w:line="720" w:lineRule="auto"/>
              <w:jc w:val="center"/>
              <w:rPr>
                <w:rFonts w:ascii="ＭＳ 明朝" w:eastAsia="ＭＳ 明朝" w:hAnsi="ＭＳ 明朝"/>
                <w:sz w:val="24"/>
              </w:rPr>
            </w:pPr>
            <w:r>
              <w:rPr>
                <w:rFonts w:ascii="ＭＳ 明朝" w:eastAsia="ＭＳ 明朝" w:hAnsi="ＭＳ 明朝" w:hint="eastAsia"/>
                <w:spacing w:val="180"/>
                <w:kern w:val="0"/>
                <w:sz w:val="24"/>
                <w:fitText w:val="1440" w:id="13"/>
              </w:rPr>
              <w:t>その</w:t>
            </w:r>
            <w:r>
              <w:rPr>
                <w:rFonts w:ascii="ＭＳ 明朝" w:eastAsia="ＭＳ 明朝" w:hAnsi="ＭＳ 明朝" w:hint="eastAsia"/>
                <w:kern w:val="0"/>
                <w:sz w:val="24"/>
                <w:fitText w:val="1440" w:id="13"/>
              </w:rPr>
              <w:t>他</w:t>
            </w:r>
          </w:p>
        </w:tc>
        <w:tc>
          <w:tcPr>
            <w:tcW w:w="7223" w:type="dxa"/>
          </w:tcPr>
          <w:p w:rsidR="004B099A" w:rsidRDefault="008C6F6C">
            <w:pPr>
              <w:ind w:left="1"/>
              <w:rPr>
                <w:rFonts w:ascii="ＭＳ 明朝" w:eastAsia="ＭＳ 明朝" w:hAnsi="ＭＳ 明朝"/>
                <w:sz w:val="24"/>
              </w:rPr>
            </w:pPr>
            <w:r>
              <w:rPr>
                <w:rFonts w:ascii="ＭＳ 明朝" w:eastAsia="ＭＳ 明朝" w:hAnsi="ＭＳ 明朝"/>
                <w:sz w:val="24"/>
              </w:rPr>
              <w:t>質問への回答は、質問者名を</w:t>
            </w:r>
            <w:r>
              <w:rPr>
                <w:rFonts w:ascii="ＭＳ 明朝" w:eastAsia="ＭＳ 明朝" w:hAnsi="ＭＳ 明朝" w:hint="eastAsia"/>
                <w:sz w:val="24"/>
              </w:rPr>
              <w:t>伏せて回答事業者へメールにより通知します。</w:t>
            </w:r>
          </w:p>
          <w:p w:rsidR="004B099A" w:rsidRDefault="008C6F6C">
            <w:pPr>
              <w:rPr>
                <w:rFonts w:ascii="ＭＳ 明朝" w:eastAsia="ＭＳ 明朝" w:hAnsi="ＭＳ 明朝"/>
                <w:kern w:val="0"/>
                <w:sz w:val="24"/>
              </w:rPr>
            </w:pPr>
            <w:r>
              <w:rPr>
                <w:rFonts w:ascii="ＭＳ 明朝" w:eastAsia="ＭＳ 明朝" w:hAnsi="ＭＳ 明朝" w:hint="eastAsia"/>
                <w:kern w:val="0"/>
                <w:sz w:val="24"/>
              </w:rPr>
              <w:t>※メール容量が１０ＭＢ以上となる場合は受信できませんので、添付ファイルの容量にはご注意ください。</w:t>
            </w:r>
          </w:p>
        </w:tc>
      </w:tr>
    </w:tbl>
    <w:p w:rsidR="004B099A" w:rsidRDefault="004B099A">
      <w:pPr>
        <w:rPr>
          <w:rFonts w:ascii="ＭＳ 明朝" w:eastAsia="ＭＳ 明朝" w:hAnsi="ＭＳ 明朝"/>
          <w:b/>
          <w:sz w:val="24"/>
        </w:rPr>
      </w:pPr>
    </w:p>
    <w:p w:rsidR="004B099A" w:rsidRDefault="008C6F6C">
      <w:pPr>
        <w:jc w:val="left"/>
        <w:rPr>
          <w:rFonts w:ascii="ＭＳ Ｐゴシック" w:eastAsia="ＭＳ Ｐゴシック" w:hAnsi="ＭＳ Ｐゴシック"/>
          <w:b/>
          <w:sz w:val="24"/>
        </w:rPr>
      </w:pPr>
      <w:r>
        <w:rPr>
          <w:rFonts w:ascii="ＭＳ Ｐゴシック" w:eastAsia="ＭＳ Ｐゴシック" w:hAnsi="ＭＳ Ｐゴシック" w:hint="eastAsia"/>
          <w:b/>
          <w:sz w:val="24"/>
        </w:rPr>
        <w:t>７</w:t>
      </w:r>
      <w:r>
        <w:rPr>
          <w:rFonts w:ascii="ＭＳ Ｐゴシック" w:eastAsia="ＭＳ Ｐゴシック" w:hAnsi="ＭＳ Ｐゴシック" w:hint="eastAsia"/>
          <w:b/>
          <w:sz w:val="24"/>
        </w:rPr>
        <w:t xml:space="preserve"> </w:t>
      </w:r>
      <w:r>
        <w:rPr>
          <w:rFonts w:ascii="ＭＳ Ｐゴシック" w:eastAsia="ＭＳ Ｐゴシック" w:hAnsi="ＭＳ Ｐゴシック"/>
          <w:b/>
          <w:sz w:val="24"/>
        </w:rPr>
        <w:t>情報提供依頼</w:t>
      </w:r>
      <w:r>
        <w:rPr>
          <w:rFonts w:ascii="ＭＳ Ｐゴシック" w:eastAsia="ＭＳ Ｐゴシック" w:hAnsi="ＭＳ Ｐゴシック" w:hint="eastAsia"/>
          <w:b/>
          <w:sz w:val="24"/>
        </w:rPr>
        <w:t>（ＲＦＩ）</w:t>
      </w:r>
      <w:r>
        <w:rPr>
          <w:rFonts w:ascii="ＭＳ Ｐゴシック" w:eastAsia="ＭＳ Ｐゴシック" w:hAnsi="ＭＳ Ｐゴシック"/>
          <w:b/>
          <w:sz w:val="24"/>
        </w:rPr>
        <w:t>に関する留意事項</w:t>
      </w:r>
    </w:p>
    <w:p w:rsidR="004B099A" w:rsidRDefault="008C6F6C">
      <w:pPr>
        <w:ind w:firstLineChars="100" w:firstLine="240"/>
        <w:jc w:val="left"/>
        <w:rPr>
          <w:rFonts w:ascii="ＭＳ 明朝" w:eastAsia="ＭＳ 明朝" w:hAnsi="ＭＳ 明朝"/>
          <w:sz w:val="24"/>
        </w:rPr>
      </w:pPr>
      <w:r>
        <w:rPr>
          <w:rFonts w:ascii="ＭＳ 明朝" w:eastAsia="ＭＳ 明朝" w:hAnsi="ＭＳ 明朝"/>
          <w:sz w:val="24"/>
        </w:rPr>
        <w:t>(1)</w:t>
      </w:r>
      <w:r>
        <w:rPr>
          <w:rFonts w:ascii="ＭＳ 明朝" w:eastAsia="ＭＳ 明朝" w:hAnsi="ＭＳ 明朝" w:hint="eastAsia"/>
          <w:sz w:val="24"/>
        </w:rPr>
        <w:t xml:space="preserve"> </w:t>
      </w:r>
      <w:r>
        <w:rPr>
          <w:rFonts w:ascii="ＭＳ 明朝" w:eastAsia="ＭＳ 明朝" w:hAnsi="ＭＳ 明朝"/>
          <w:sz w:val="24"/>
        </w:rPr>
        <w:t>本情報提供依頼（ＲＦＩ）の実施をもって、</w:t>
      </w:r>
      <w:r>
        <w:rPr>
          <w:rFonts w:ascii="ＭＳ 明朝" w:eastAsia="ＭＳ 明朝" w:hAnsi="ＭＳ 明朝" w:hint="eastAsia"/>
          <w:sz w:val="24"/>
        </w:rPr>
        <w:t>本市</w:t>
      </w:r>
      <w:r>
        <w:rPr>
          <w:rFonts w:ascii="ＭＳ 明朝" w:eastAsia="ＭＳ 明朝" w:hAnsi="ＭＳ 明朝"/>
          <w:sz w:val="24"/>
        </w:rPr>
        <w:t>が調達を行うことを</w:t>
      </w:r>
      <w:r>
        <w:rPr>
          <w:rFonts w:ascii="ＭＳ 明朝" w:eastAsia="ＭＳ 明朝" w:hAnsi="ＭＳ 明朝" w:hint="eastAsia"/>
          <w:sz w:val="24"/>
        </w:rPr>
        <w:t>確約も</w:t>
      </w:r>
      <w:r>
        <w:rPr>
          <w:rFonts w:ascii="ＭＳ 明朝" w:eastAsia="ＭＳ 明朝" w:hAnsi="ＭＳ 明朝"/>
          <w:sz w:val="24"/>
        </w:rPr>
        <w:t>し</w:t>
      </w:r>
      <w:r>
        <w:rPr>
          <w:rFonts w:ascii="ＭＳ 明朝" w:eastAsia="ＭＳ 明朝" w:hAnsi="ＭＳ 明朝" w:hint="eastAsia"/>
          <w:sz w:val="24"/>
        </w:rPr>
        <w:t>くは</w:t>
      </w:r>
    </w:p>
    <w:p w:rsidR="004B099A" w:rsidRDefault="008C6F6C">
      <w:pPr>
        <w:ind w:firstLineChars="200" w:firstLine="480"/>
        <w:rPr>
          <w:rFonts w:ascii="ＭＳ 明朝" w:eastAsia="ＭＳ 明朝" w:hAnsi="ＭＳ 明朝"/>
          <w:sz w:val="24"/>
        </w:rPr>
      </w:pPr>
      <w:r>
        <w:rPr>
          <w:rFonts w:ascii="ＭＳ 明朝" w:eastAsia="ＭＳ 明朝" w:hAnsi="ＭＳ 明朝"/>
          <w:sz w:val="24"/>
        </w:rPr>
        <w:t>回答</w:t>
      </w:r>
      <w:r>
        <w:rPr>
          <w:rFonts w:ascii="ＭＳ 明朝" w:eastAsia="ＭＳ 明朝" w:hAnsi="ＭＳ 明朝" w:hint="eastAsia"/>
          <w:sz w:val="24"/>
        </w:rPr>
        <w:t>事業</w:t>
      </w:r>
      <w:r>
        <w:rPr>
          <w:rFonts w:ascii="ＭＳ 明朝" w:eastAsia="ＭＳ 明朝" w:hAnsi="ＭＳ 明朝"/>
          <w:sz w:val="24"/>
        </w:rPr>
        <w:t>者に</w:t>
      </w:r>
      <w:r>
        <w:rPr>
          <w:rFonts w:ascii="ＭＳ 明朝" w:eastAsia="ＭＳ 明朝" w:hAnsi="ＭＳ 明朝" w:hint="eastAsia"/>
          <w:sz w:val="24"/>
        </w:rPr>
        <w:t>特別の地位を約束するものではありません。</w:t>
      </w:r>
    </w:p>
    <w:p w:rsidR="004B099A" w:rsidRDefault="008C6F6C">
      <w:pPr>
        <w:ind w:firstLineChars="100" w:firstLine="240"/>
        <w:rPr>
          <w:rFonts w:ascii="ＭＳ 明朝" w:eastAsia="ＭＳ 明朝" w:hAnsi="ＭＳ 明朝"/>
          <w:sz w:val="24"/>
        </w:rPr>
      </w:pPr>
      <w:r>
        <w:rPr>
          <w:rFonts w:ascii="ＭＳ 明朝" w:eastAsia="ＭＳ 明朝" w:hAnsi="ＭＳ 明朝"/>
          <w:sz w:val="24"/>
        </w:rPr>
        <w:t>(2)</w:t>
      </w:r>
      <w:r>
        <w:rPr>
          <w:rFonts w:ascii="ＭＳ 明朝" w:eastAsia="ＭＳ 明朝" w:hAnsi="ＭＳ 明朝" w:hint="eastAsia"/>
          <w:sz w:val="24"/>
        </w:rPr>
        <w:t xml:space="preserve"> </w:t>
      </w:r>
      <w:r>
        <w:rPr>
          <w:rFonts w:ascii="ＭＳ 明朝" w:eastAsia="ＭＳ 明朝" w:hAnsi="ＭＳ 明朝"/>
          <w:sz w:val="24"/>
        </w:rPr>
        <w:t>資料</w:t>
      </w:r>
      <w:r>
        <w:rPr>
          <w:rFonts w:ascii="ＭＳ 明朝" w:eastAsia="ＭＳ 明朝" w:hAnsi="ＭＳ 明朝" w:hint="eastAsia"/>
          <w:sz w:val="24"/>
        </w:rPr>
        <w:t>の</w:t>
      </w:r>
      <w:r>
        <w:rPr>
          <w:rFonts w:ascii="ＭＳ 明朝" w:eastAsia="ＭＳ 明朝" w:hAnsi="ＭＳ 明朝"/>
          <w:sz w:val="24"/>
        </w:rPr>
        <w:t>提供</w:t>
      </w:r>
      <w:r>
        <w:rPr>
          <w:rFonts w:ascii="ＭＳ 明朝" w:eastAsia="ＭＳ 明朝" w:hAnsi="ＭＳ 明朝" w:hint="eastAsia"/>
          <w:sz w:val="24"/>
        </w:rPr>
        <w:t>を</w:t>
      </w:r>
      <w:r>
        <w:rPr>
          <w:rFonts w:ascii="ＭＳ 明朝" w:eastAsia="ＭＳ 明朝" w:hAnsi="ＭＳ 明朝"/>
          <w:sz w:val="24"/>
        </w:rPr>
        <w:t>いただいた回答</w:t>
      </w:r>
      <w:r>
        <w:rPr>
          <w:rFonts w:ascii="ＭＳ 明朝" w:eastAsia="ＭＳ 明朝" w:hAnsi="ＭＳ 明朝" w:hint="eastAsia"/>
          <w:sz w:val="24"/>
        </w:rPr>
        <w:t>事業者</w:t>
      </w:r>
      <w:r>
        <w:rPr>
          <w:rFonts w:ascii="ＭＳ 明朝" w:eastAsia="ＭＳ 明朝" w:hAnsi="ＭＳ 明朝"/>
          <w:sz w:val="24"/>
        </w:rPr>
        <w:t>に対し、後日ヒアリングの実施、追加資</w:t>
      </w:r>
      <w:r>
        <w:rPr>
          <w:rFonts w:ascii="ＭＳ 明朝" w:eastAsia="ＭＳ 明朝" w:hAnsi="ＭＳ 明朝" w:hint="eastAsia"/>
          <w:sz w:val="24"/>
        </w:rPr>
        <w:t>料の提</w:t>
      </w:r>
    </w:p>
    <w:p w:rsidR="004B099A" w:rsidRDefault="008C6F6C">
      <w:pPr>
        <w:ind w:firstLineChars="168" w:firstLine="403"/>
        <w:rPr>
          <w:rFonts w:ascii="ＭＳ 明朝" w:eastAsia="ＭＳ 明朝" w:hAnsi="ＭＳ 明朝"/>
          <w:sz w:val="24"/>
        </w:rPr>
      </w:pPr>
      <w:r>
        <w:rPr>
          <w:rFonts w:ascii="ＭＳ 明朝" w:eastAsia="ＭＳ 明朝" w:hAnsi="ＭＳ 明朝" w:hint="eastAsia"/>
          <w:sz w:val="24"/>
        </w:rPr>
        <w:t>供を依頼する場合があります。</w:t>
      </w:r>
    </w:p>
    <w:p w:rsidR="004B099A" w:rsidRDefault="008C6F6C">
      <w:pPr>
        <w:ind w:firstLineChars="100" w:firstLine="240"/>
        <w:rPr>
          <w:rFonts w:ascii="ＭＳ 明朝" w:eastAsia="ＭＳ 明朝" w:hAnsi="ＭＳ 明朝"/>
          <w:kern w:val="0"/>
          <w:sz w:val="24"/>
        </w:rPr>
      </w:pPr>
      <w:r>
        <w:rPr>
          <w:rFonts w:ascii="ＭＳ 明朝" w:eastAsia="ＭＳ 明朝" w:hAnsi="ＭＳ 明朝"/>
          <w:sz w:val="24"/>
        </w:rPr>
        <w:t xml:space="preserve">(3) </w:t>
      </w:r>
      <w:r>
        <w:rPr>
          <w:rFonts w:ascii="ＭＳ 明朝" w:eastAsia="ＭＳ 明朝" w:hAnsi="ＭＳ 明朝" w:hint="eastAsia"/>
          <w:kern w:val="0"/>
          <w:sz w:val="24"/>
        </w:rPr>
        <w:t>お預かりした回答</w:t>
      </w:r>
      <w:r>
        <w:rPr>
          <w:rFonts w:ascii="ＭＳ 明朝" w:eastAsia="ＭＳ 明朝" w:hAnsi="ＭＳ 明朝"/>
          <w:kern w:val="0"/>
          <w:sz w:val="24"/>
        </w:rPr>
        <w:t>内容については、今後、システムの調達仕様書等に反映する場合</w:t>
      </w:r>
    </w:p>
    <w:p w:rsidR="004B099A" w:rsidRDefault="008C6F6C">
      <w:pPr>
        <w:ind w:firstLineChars="200" w:firstLine="480"/>
        <w:jc w:val="left"/>
        <w:rPr>
          <w:rFonts w:ascii="ＭＳ 明朝" w:eastAsia="ＭＳ 明朝" w:hAnsi="ＭＳ 明朝"/>
          <w:sz w:val="24"/>
        </w:rPr>
      </w:pPr>
      <w:r>
        <w:rPr>
          <w:rFonts w:ascii="ＭＳ 明朝" w:eastAsia="ＭＳ 明朝" w:hAnsi="ＭＳ 明朝"/>
          <w:sz w:val="24"/>
        </w:rPr>
        <w:t>が</w:t>
      </w:r>
      <w:r>
        <w:rPr>
          <w:rFonts w:ascii="ＭＳ 明朝" w:eastAsia="ＭＳ 明朝" w:hAnsi="ＭＳ 明朝" w:hint="eastAsia"/>
          <w:sz w:val="24"/>
        </w:rPr>
        <w:t>あります。</w:t>
      </w:r>
    </w:p>
    <w:p w:rsidR="004B099A" w:rsidRDefault="008C6F6C">
      <w:pPr>
        <w:ind w:firstLineChars="100" w:firstLine="240"/>
        <w:jc w:val="left"/>
        <w:rPr>
          <w:rFonts w:ascii="ＭＳ 明朝" w:eastAsia="ＭＳ 明朝" w:hAnsi="ＭＳ 明朝"/>
          <w:sz w:val="24"/>
        </w:rPr>
      </w:pPr>
      <w:r>
        <w:rPr>
          <w:rFonts w:ascii="ＭＳ 明朝" w:eastAsia="ＭＳ 明朝" w:hAnsi="ＭＳ 明朝"/>
          <w:sz w:val="24"/>
        </w:rPr>
        <w:t xml:space="preserve">(4) </w:t>
      </w:r>
      <w:r>
        <w:rPr>
          <w:rFonts w:ascii="ＭＳ 明朝" w:eastAsia="ＭＳ 明朝" w:hAnsi="ＭＳ 明朝"/>
          <w:sz w:val="24"/>
        </w:rPr>
        <w:t>本情報提供依頼に参加するための一切の経費は､全て回答</w:t>
      </w:r>
      <w:r>
        <w:rPr>
          <w:rFonts w:ascii="ＭＳ 明朝" w:eastAsia="ＭＳ 明朝" w:hAnsi="ＭＳ 明朝" w:hint="eastAsia"/>
          <w:sz w:val="24"/>
        </w:rPr>
        <w:t>事業</w:t>
      </w:r>
      <w:r>
        <w:rPr>
          <w:rFonts w:ascii="ＭＳ 明朝" w:eastAsia="ＭＳ 明朝" w:hAnsi="ＭＳ 明朝"/>
          <w:sz w:val="24"/>
        </w:rPr>
        <w:t>者の負担と</w:t>
      </w:r>
      <w:r>
        <w:rPr>
          <w:rFonts w:ascii="ＭＳ 明朝" w:eastAsia="ＭＳ 明朝" w:hAnsi="ＭＳ 明朝" w:hint="eastAsia"/>
          <w:sz w:val="24"/>
        </w:rPr>
        <w:t>なります｡</w:t>
      </w:r>
    </w:p>
    <w:p w:rsidR="004B099A" w:rsidRDefault="008C6F6C">
      <w:pPr>
        <w:ind w:firstLineChars="100" w:firstLine="240"/>
        <w:jc w:val="left"/>
        <w:rPr>
          <w:rFonts w:ascii="ＭＳ 明朝" w:eastAsia="ＭＳ 明朝" w:hAnsi="ＭＳ 明朝"/>
          <w:kern w:val="0"/>
          <w:sz w:val="24"/>
        </w:rPr>
      </w:pPr>
      <w:r>
        <w:rPr>
          <w:rFonts w:ascii="ＭＳ 明朝" w:eastAsia="ＭＳ 明朝" w:hAnsi="ＭＳ 明朝"/>
          <w:sz w:val="24"/>
        </w:rPr>
        <w:lastRenderedPageBreak/>
        <w:t xml:space="preserve">(5) </w:t>
      </w:r>
      <w:r>
        <w:rPr>
          <w:rFonts w:ascii="ＭＳ 明朝" w:eastAsia="ＭＳ 明朝" w:hAnsi="ＭＳ 明朝"/>
          <w:kern w:val="0"/>
          <w:sz w:val="24"/>
        </w:rPr>
        <w:t>提出された資料</w:t>
      </w:r>
      <w:r>
        <w:rPr>
          <w:rFonts w:ascii="ＭＳ 明朝" w:eastAsia="ＭＳ 明朝" w:hAnsi="ＭＳ 明朝" w:hint="eastAsia"/>
          <w:kern w:val="0"/>
          <w:sz w:val="24"/>
        </w:rPr>
        <w:t>は</w:t>
      </w:r>
      <w:r>
        <w:rPr>
          <w:rFonts w:ascii="ＭＳ 明朝" w:eastAsia="ＭＳ 明朝" w:hAnsi="ＭＳ 明朝"/>
          <w:kern w:val="0"/>
          <w:sz w:val="24"/>
        </w:rPr>
        <w:t>返却いたしません</w:t>
      </w:r>
      <w:r>
        <w:rPr>
          <w:rFonts w:ascii="ＭＳ 明朝" w:eastAsia="ＭＳ 明朝" w:hAnsi="ＭＳ 明朝" w:hint="eastAsia"/>
          <w:kern w:val="0"/>
          <w:sz w:val="24"/>
        </w:rPr>
        <w:t>。また、関連部署と情報を共有する場合があり</w:t>
      </w:r>
    </w:p>
    <w:p w:rsidR="004B099A" w:rsidRDefault="008C6F6C">
      <w:pPr>
        <w:ind w:firstLineChars="200" w:firstLine="480"/>
        <w:jc w:val="left"/>
        <w:rPr>
          <w:rFonts w:ascii="ＭＳ 明朝" w:eastAsia="ＭＳ 明朝" w:hAnsi="ＭＳ 明朝"/>
          <w:sz w:val="24"/>
        </w:rPr>
      </w:pPr>
      <w:r>
        <w:rPr>
          <w:rFonts w:ascii="ＭＳ 明朝" w:eastAsia="ＭＳ 明朝" w:hAnsi="ＭＳ 明朝" w:hint="eastAsia"/>
          <w:kern w:val="0"/>
          <w:sz w:val="24"/>
        </w:rPr>
        <w:t>ま</w:t>
      </w:r>
      <w:r>
        <w:rPr>
          <w:rFonts w:ascii="ＭＳ 明朝" w:eastAsia="ＭＳ 明朝" w:hAnsi="ＭＳ 明朝" w:hint="eastAsia"/>
          <w:sz w:val="24"/>
        </w:rPr>
        <w:t>すが、回答事業者に断りなく、他自治体や他事業者へ公開することはありません。</w:t>
      </w:r>
    </w:p>
    <w:p w:rsidR="004B099A" w:rsidRDefault="008C6F6C">
      <w:pPr>
        <w:ind w:leftChars="46" w:left="97" w:firstLineChars="50" w:firstLine="120"/>
        <w:jc w:val="left"/>
        <w:rPr>
          <w:rFonts w:ascii="ＭＳ 明朝" w:eastAsia="ＭＳ 明朝" w:hAnsi="ＭＳ 明朝"/>
          <w:sz w:val="24"/>
        </w:rPr>
      </w:pPr>
      <w:r>
        <w:rPr>
          <w:rFonts w:ascii="ＭＳ 明朝" w:eastAsia="ＭＳ 明朝" w:hAnsi="ＭＳ 明朝"/>
          <w:sz w:val="24"/>
        </w:rPr>
        <w:t xml:space="preserve">(6) </w:t>
      </w:r>
      <w:r>
        <w:rPr>
          <w:rFonts w:ascii="ＭＳ 明朝" w:eastAsia="ＭＳ 明朝" w:hAnsi="ＭＳ 明朝"/>
          <w:sz w:val="24"/>
        </w:rPr>
        <w:t>本情報提供依頼書に記載した内容は、作成日現在で当市が把握・想定している情報</w:t>
      </w:r>
    </w:p>
    <w:p w:rsidR="004B099A" w:rsidRDefault="008C6F6C">
      <w:pPr>
        <w:ind w:leftChars="46" w:left="97" w:firstLineChars="50" w:firstLine="120"/>
        <w:jc w:val="left"/>
        <w:rPr>
          <w:rFonts w:ascii="ＭＳ 明朝" w:eastAsia="ＭＳ 明朝" w:hAnsi="ＭＳ 明朝"/>
          <w:sz w:val="24"/>
        </w:rPr>
      </w:pPr>
      <w:r>
        <w:rPr>
          <w:rFonts w:ascii="ＭＳ 明朝" w:eastAsia="ＭＳ 明朝" w:hAnsi="ＭＳ 明朝"/>
          <w:sz w:val="24"/>
        </w:rPr>
        <w:t xml:space="preserve">　</w:t>
      </w:r>
      <w:r>
        <w:rPr>
          <w:rFonts w:ascii="ＭＳ 明朝" w:eastAsia="ＭＳ 明朝" w:hAnsi="ＭＳ 明朝" w:hint="eastAsia"/>
          <w:sz w:val="24"/>
        </w:rPr>
        <w:t>等に基づくもののため、変更する可能性があります。</w:t>
      </w:r>
    </w:p>
    <w:p w:rsidR="004B099A" w:rsidRDefault="008C6F6C">
      <w:pPr>
        <w:ind w:leftChars="46" w:left="97" w:firstLineChars="250" w:firstLine="600"/>
        <w:jc w:val="left"/>
        <w:rPr>
          <w:rFonts w:ascii="ＭＳ 明朝" w:eastAsia="ＭＳ 明朝" w:hAnsi="ＭＳ 明朝"/>
          <w:sz w:val="24"/>
        </w:rPr>
      </w:pPr>
      <w:r>
        <w:rPr>
          <w:rFonts w:ascii="ＭＳ 明朝" w:eastAsia="ＭＳ 明朝" w:hAnsi="ＭＳ 明朝" w:hint="eastAsia"/>
          <w:sz w:val="24"/>
        </w:rPr>
        <w:t>不明点について確認が必要な場合は、電子メールにてお問合せください。</w:t>
      </w:r>
    </w:p>
    <w:p w:rsidR="004B099A" w:rsidRDefault="008C6F6C">
      <w:pPr>
        <w:ind w:leftChars="46" w:left="97" w:firstLineChars="50" w:firstLine="120"/>
        <w:jc w:val="left"/>
        <w:rPr>
          <w:rFonts w:ascii="ＭＳ 明朝" w:eastAsia="ＭＳ 明朝" w:hAnsi="ＭＳ 明朝"/>
          <w:sz w:val="24"/>
        </w:rPr>
      </w:pPr>
      <w:r>
        <w:rPr>
          <w:rFonts w:ascii="ＭＳ 明朝" w:eastAsia="ＭＳ 明朝" w:hAnsi="ＭＳ 明朝"/>
          <w:sz w:val="24"/>
        </w:rPr>
        <w:t xml:space="preserve">(7) </w:t>
      </w:r>
      <w:r>
        <w:rPr>
          <w:rFonts w:ascii="ＭＳ 明朝" w:eastAsia="ＭＳ 明朝" w:hAnsi="ＭＳ 明朝"/>
          <w:sz w:val="24"/>
        </w:rPr>
        <w:t>当市から提示した本情報提供依頼（ＲＦＩ）に関する資料を、本情</w:t>
      </w:r>
      <w:r>
        <w:rPr>
          <w:rFonts w:ascii="ＭＳ 明朝" w:eastAsia="ＭＳ 明朝" w:hAnsi="ＭＳ 明朝"/>
          <w:sz w:val="24"/>
        </w:rPr>
        <w:t>報提供依頼以外</w:t>
      </w:r>
    </w:p>
    <w:p w:rsidR="004B099A" w:rsidRDefault="008C6F6C">
      <w:pPr>
        <w:ind w:leftChars="46" w:left="97" w:firstLineChars="150" w:firstLine="360"/>
        <w:jc w:val="left"/>
        <w:rPr>
          <w:rFonts w:ascii="ＭＳ 明朝" w:eastAsia="ＭＳ 明朝" w:hAnsi="ＭＳ 明朝"/>
          <w:sz w:val="24"/>
        </w:rPr>
      </w:pPr>
      <w:r>
        <w:rPr>
          <w:rFonts w:ascii="ＭＳ 明朝" w:eastAsia="ＭＳ 明朝" w:hAnsi="ＭＳ 明朝"/>
          <w:sz w:val="24"/>
        </w:rPr>
        <w:t>の目的で使</w:t>
      </w:r>
      <w:r>
        <w:rPr>
          <w:rFonts w:ascii="ＭＳ 明朝" w:eastAsia="ＭＳ 明朝" w:hAnsi="ＭＳ 明朝" w:hint="eastAsia"/>
          <w:sz w:val="24"/>
        </w:rPr>
        <w:t>用することを禁止します。</w:t>
      </w:r>
    </w:p>
    <w:p w:rsidR="004B099A" w:rsidRDefault="004B099A">
      <w:pPr>
        <w:jc w:val="left"/>
        <w:rPr>
          <w:rFonts w:ascii="ＭＳ 明朝" w:eastAsia="ＭＳ 明朝" w:hAnsi="ＭＳ 明朝"/>
          <w:b/>
          <w:kern w:val="0"/>
          <w:sz w:val="24"/>
        </w:rPr>
      </w:pPr>
    </w:p>
    <w:p w:rsidR="004B099A" w:rsidRDefault="008C6F6C">
      <w:pPr>
        <w:jc w:val="left"/>
        <w:rPr>
          <w:rFonts w:ascii="ＭＳ Ｐゴシック" w:eastAsia="ＭＳ Ｐゴシック" w:hAnsi="ＭＳ Ｐゴシック"/>
          <w:b/>
          <w:kern w:val="0"/>
          <w:sz w:val="24"/>
        </w:rPr>
      </w:pPr>
      <w:r>
        <w:rPr>
          <w:rFonts w:ascii="ＭＳ Ｐゴシック" w:eastAsia="ＭＳ Ｐゴシック" w:hAnsi="ＭＳ Ｐゴシック" w:hint="eastAsia"/>
          <w:b/>
          <w:kern w:val="0"/>
          <w:sz w:val="24"/>
        </w:rPr>
        <w:t>８　問合せ先</w:t>
      </w:r>
    </w:p>
    <w:p w:rsidR="004B099A" w:rsidRDefault="008C6F6C">
      <w:pPr>
        <w:ind w:firstLineChars="150" w:firstLine="360"/>
        <w:jc w:val="left"/>
        <w:rPr>
          <w:rFonts w:ascii="ＭＳ 明朝" w:eastAsia="ＭＳ 明朝" w:hAnsi="ＭＳ 明朝"/>
          <w:kern w:val="0"/>
          <w:sz w:val="24"/>
        </w:rPr>
      </w:pPr>
      <w:r>
        <w:rPr>
          <w:rFonts w:ascii="ＭＳ 明朝" w:eastAsia="ＭＳ 明朝" w:hAnsi="ＭＳ 明朝" w:hint="eastAsia"/>
          <w:kern w:val="0"/>
          <w:sz w:val="24"/>
        </w:rPr>
        <w:t>お問合せは、「</w:t>
      </w:r>
      <w:r>
        <w:rPr>
          <w:rFonts w:ascii="ＭＳ 明朝" w:eastAsia="ＭＳ 明朝" w:hAnsi="ＭＳ 明朝" w:hint="eastAsia"/>
          <w:sz w:val="24"/>
        </w:rPr>
        <w:t>６</w:t>
      </w:r>
      <w:r>
        <w:rPr>
          <w:rFonts w:ascii="ＭＳ 明朝" w:eastAsia="ＭＳ 明朝" w:hAnsi="ＭＳ 明朝"/>
          <w:sz w:val="24"/>
        </w:rPr>
        <w:t>質問・回答</w:t>
      </w:r>
      <w:r>
        <w:rPr>
          <w:rFonts w:ascii="ＭＳ 明朝" w:eastAsia="ＭＳ 明朝" w:hAnsi="ＭＳ 明朝" w:hint="eastAsia"/>
          <w:sz w:val="24"/>
        </w:rPr>
        <w:t>方法」のとおりお願いいた</w:t>
      </w:r>
      <w:r>
        <w:rPr>
          <w:rFonts w:ascii="ＭＳ 明朝" w:eastAsia="ＭＳ 明朝" w:hAnsi="ＭＳ 明朝"/>
          <w:sz w:val="24"/>
        </w:rPr>
        <w:t>します。</w:t>
      </w:r>
    </w:p>
    <w:p w:rsidR="004B099A" w:rsidRDefault="004B099A">
      <w:pPr>
        <w:ind w:firstLineChars="100" w:firstLine="240"/>
        <w:jc w:val="left"/>
        <w:rPr>
          <w:rFonts w:ascii="ＭＳ 明朝" w:eastAsia="ＭＳ 明朝" w:hAnsi="ＭＳ 明朝"/>
          <w:kern w:val="0"/>
          <w:sz w:val="24"/>
        </w:rPr>
      </w:pPr>
    </w:p>
    <w:p w:rsidR="004B099A" w:rsidRDefault="004B099A">
      <w:pPr>
        <w:ind w:firstLineChars="100" w:firstLine="240"/>
        <w:rPr>
          <w:rFonts w:ascii="ＭＳ 明朝" w:eastAsia="ＭＳ 明朝" w:hAnsi="ＭＳ 明朝"/>
          <w:kern w:val="0"/>
          <w:sz w:val="24"/>
        </w:rPr>
      </w:pPr>
    </w:p>
    <w:p w:rsidR="004B099A" w:rsidRDefault="004B099A">
      <w:pPr>
        <w:ind w:firstLineChars="100" w:firstLine="240"/>
        <w:rPr>
          <w:rFonts w:ascii="ＭＳ 明朝" w:eastAsia="ＭＳ 明朝" w:hAnsi="ＭＳ 明朝"/>
          <w:kern w:val="0"/>
          <w:sz w:val="24"/>
        </w:rPr>
      </w:pPr>
    </w:p>
    <w:p w:rsidR="004B099A" w:rsidRDefault="004B099A">
      <w:pPr>
        <w:ind w:firstLineChars="100" w:firstLine="240"/>
        <w:rPr>
          <w:rFonts w:ascii="ＭＳ 明朝" w:eastAsia="ＭＳ 明朝" w:hAnsi="ＭＳ 明朝"/>
          <w:kern w:val="0"/>
          <w:sz w:val="24"/>
        </w:rPr>
      </w:pPr>
    </w:p>
    <w:p w:rsidR="004B099A" w:rsidRDefault="008C6F6C">
      <w:pPr>
        <w:ind w:firstLineChars="100" w:firstLine="240"/>
        <w:rPr>
          <w:rFonts w:ascii="ＭＳ 明朝" w:eastAsia="ＭＳ 明朝" w:hAnsi="ＭＳ 明朝"/>
          <w:kern w:val="0"/>
          <w:sz w:val="24"/>
        </w:rPr>
      </w:pPr>
      <w:r>
        <w:rPr>
          <w:rFonts w:ascii="ＭＳ 明朝" w:eastAsia="ＭＳ 明朝" w:hAnsi="ＭＳ 明朝"/>
          <w:kern w:val="0"/>
          <w:sz w:val="24"/>
        </w:rPr>
        <w:t xml:space="preserve">　　　　　　　　　　　　　　　　　</w:t>
      </w:r>
    </w:p>
    <w:p w:rsidR="004B099A" w:rsidRDefault="008C6F6C">
      <w:pPr>
        <w:ind w:firstLineChars="1700" w:firstLine="4080"/>
        <w:rPr>
          <w:rFonts w:ascii="ＭＳ 明朝" w:eastAsia="ＭＳ 明朝" w:hAnsi="ＭＳ 明朝"/>
          <w:kern w:val="0"/>
          <w:sz w:val="24"/>
        </w:rPr>
      </w:pPr>
      <w:r>
        <w:rPr>
          <w:rFonts w:ascii="ＭＳ 明朝" w:eastAsia="ＭＳ 明朝" w:hAnsi="ＭＳ 明朝"/>
          <w:kern w:val="0"/>
          <w:sz w:val="24"/>
        </w:rPr>
        <w:t>【連絡先】</w:t>
      </w:r>
      <w:r>
        <w:rPr>
          <w:rFonts w:ascii="ＭＳ 明朝" w:eastAsia="ＭＳ 明朝" w:hAnsi="ＭＳ 明朝" w:hint="eastAsia"/>
          <w:kern w:val="0"/>
          <w:sz w:val="24"/>
        </w:rPr>
        <w:t>〒</w:t>
      </w:r>
      <w:r>
        <w:rPr>
          <w:rFonts w:ascii="ＭＳ 明朝" w:eastAsia="ＭＳ 明朝" w:hAnsi="ＭＳ 明朝" w:hint="eastAsia"/>
          <w:kern w:val="0"/>
          <w:sz w:val="24"/>
        </w:rPr>
        <w:t>010-</w:t>
      </w:r>
      <w:r>
        <w:rPr>
          <w:rFonts w:ascii="ＭＳ 明朝" w:eastAsia="ＭＳ 明朝" w:hAnsi="ＭＳ 明朝"/>
          <w:kern w:val="0"/>
          <w:sz w:val="24"/>
        </w:rPr>
        <w:t>8560</w:t>
      </w:r>
      <w:r>
        <w:rPr>
          <w:rFonts w:ascii="ＭＳ 明朝" w:eastAsia="ＭＳ 明朝" w:hAnsi="ＭＳ 明朝" w:hint="eastAsia"/>
          <w:kern w:val="0"/>
          <w:sz w:val="24"/>
        </w:rPr>
        <w:t xml:space="preserve">　</w:t>
      </w:r>
    </w:p>
    <w:p w:rsidR="004B099A" w:rsidRDefault="008C6F6C">
      <w:pPr>
        <w:ind w:firstLineChars="2200" w:firstLine="5280"/>
        <w:rPr>
          <w:rFonts w:ascii="ＭＳ 明朝" w:eastAsia="ＭＳ 明朝" w:hAnsi="ＭＳ 明朝"/>
          <w:kern w:val="0"/>
          <w:sz w:val="24"/>
        </w:rPr>
      </w:pPr>
      <w:r>
        <w:rPr>
          <w:rFonts w:ascii="ＭＳ 明朝" w:eastAsia="ＭＳ 明朝" w:hAnsi="ＭＳ 明朝" w:hint="eastAsia"/>
          <w:kern w:val="0"/>
          <w:sz w:val="24"/>
        </w:rPr>
        <w:t>秋田市山王一丁目１番１号</w:t>
      </w:r>
    </w:p>
    <w:p w:rsidR="004B099A" w:rsidRDefault="008C6F6C">
      <w:pPr>
        <w:ind w:firstLineChars="2200" w:firstLine="5280"/>
        <w:rPr>
          <w:rFonts w:ascii="ＭＳ 明朝" w:eastAsia="ＭＳ 明朝" w:hAnsi="ＭＳ 明朝"/>
          <w:kern w:val="0"/>
          <w:sz w:val="24"/>
        </w:rPr>
      </w:pPr>
      <w:r>
        <w:rPr>
          <w:rFonts w:ascii="ＭＳ 明朝" w:eastAsia="ＭＳ 明朝" w:hAnsi="ＭＳ 明朝" w:hint="eastAsia"/>
          <w:kern w:val="0"/>
          <w:sz w:val="24"/>
        </w:rPr>
        <w:t>秋田市市民生活部市民課</w:t>
      </w:r>
    </w:p>
    <w:p w:rsidR="004B099A" w:rsidRDefault="008C6F6C">
      <w:pPr>
        <w:ind w:firstLineChars="2200" w:firstLine="5280"/>
        <w:rPr>
          <w:rFonts w:ascii="ＭＳ 明朝" w:eastAsia="ＭＳ 明朝" w:hAnsi="ＭＳ 明朝"/>
          <w:kern w:val="0"/>
          <w:sz w:val="24"/>
        </w:rPr>
      </w:pPr>
      <w:r>
        <w:rPr>
          <w:rFonts w:ascii="ＭＳ 明朝" w:eastAsia="ＭＳ 明朝" w:hAnsi="ＭＳ 明朝" w:hint="eastAsia"/>
          <w:kern w:val="0"/>
          <w:sz w:val="24"/>
        </w:rPr>
        <w:t>戸籍担当　沖・金田</w:t>
      </w:r>
    </w:p>
    <w:p w:rsidR="004B099A" w:rsidRDefault="008C6F6C">
      <w:pPr>
        <w:ind w:firstLineChars="2200" w:firstLine="5280"/>
        <w:rPr>
          <w:rFonts w:ascii="ＭＳ 明朝" w:eastAsia="ＭＳ 明朝" w:hAnsi="ＭＳ 明朝"/>
          <w:kern w:val="0"/>
          <w:sz w:val="24"/>
        </w:rPr>
      </w:pPr>
      <w:r>
        <w:rPr>
          <w:rFonts w:ascii="ＭＳ 明朝" w:eastAsia="ＭＳ 明朝" w:hAnsi="ＭＳ 明朝" w:hint="eastAsia"/>
          <w:kern w:val="0"/>
          <w:sz w:val="24"/>
        </w:rPr>
        <w:t>TEL</w:t>
      </w:r>
      <w:r>
        <w:rPr>
          <w:rFonts w:ascii="ＭＳ 明朝" w:eastAsia="ＭＳ 明朝" w:hAnsi="ＭＳ 明朝" w:hint="eastAsia"/>
          <w:kern w:val="0"/>
          <w:sz w:val="24"/>
        </w:rPr>
        <w:t>：</w:t>
      </w:r>
      <w:r>
        <w:rPr>
          <w:rFonts w:ascii="ＭＳ 明朝" w:eastAsia="ＭＳ 明朝" w:hAnsi="ＭＳ 明朝"/>
          <w:kern w:val="0"/>
          <w:sz w:val="24"/>
        </w:rPr>
        <w:t>018</w:t>
      </w:r>
      <w:r>
        <w:rPr>
          <w:rFonts w:ascii="ＭＳ 明朝" w:eastAsia="ＭＳ 明朝" w:hAnsi="ＭＳ 明朝" w:hint="eastAsia"/>
          <w:kern w:val="0"/>
          <w:sz w:val="24"/>
        </w:rPr>
        <w:t>-888-5629</w:t>
      </w:r>
    </w:p>
    <w:p w:rsidR="004B099A" w:rsidRDefault="008C6F6C">
      <w:pPr>
        <w:ind w:firstLineChars="2200" w:firstLine="5280"/>
        <w:rPr>
          <w:rFonts w:ascii="ＭＳ 明朝" w:eastAsia="ＭＳ 明朝" w:hAnsi="ＭＳ 明朝"/>
          <w:kern w:val="0"/>
          <w:sz w:val="24"/>
        </w:rPr>
      </w:pPr>
      <w:r>
        <w:rPr>
          <w:rFonts w:ascii="ＭＳ 明朝" w:eastAsia="ＭＳ 明朝" w:hAnsi="ＭＳ 明朝" w:hint="eastAsia"/>
          <w:kern w:val="0"/>
          <w:sz w:val="24"/>
        </w:rPr>
        <w:t>FAX</w:t>
      </w:r>
      <w:r>
        <w:rPr>
          <w:rFonts w:ascii="ＭＳ 明朝" w:eastAsia="ＭＳ 明朝" w:hAnsi="ＭＳ 明朝" w:hint="eastAsia"/>
          <w:kern w:val="0"/>
          <w:sz w:val="24"/>
        </w:rPr>
        <w:t>：</w:t>
      </w:r>
      <w:r>
        <w:rPr>
          <w:rFonts w:ascii="ＭＳ 明朝" w:eastAsia="ＭＳ 明朝" w:hAnsi="ＭＳ 明朝" w:hint="eastAsia"/>
          <w:kern w:val="0"/>
          <w:sz w:val="24"/>
        </w:rPr>
        <w:t>018-888-5627</w:t>
      </w:r>
      <w:r>
        <w:rPr>
          <w:rFonts w:ascii="ＭＳ 明朝" w:eastAsia="ＭＳ 明朝" w:hAnsi="ＭＳ 明朝" w:hint="eastAsia"/>
          <w:kern w:val="0"/>
          <w:sz w:val="24"/>
        </w:rPr>
        <w:t xml:space="preserve">　　</w:t>
      </w:r>
    </w:p>
    <w:p w:rsidR="004B099A" w:rsidRDefault="008C6F6C">
      <w:pPr>
        <w:ind w:firstLineChars="2200" w:firstLine="5280"/>
        <w:rPr>
          <w:rFonts w:ascii="ＭＳ 明朝" w:eastAsia="ＭＳ 明朝" w:hAnsi="ＭＳ 明朝"/>
          <w:kern w:val="0"/>
          <w:sz w:val="24"/>
        </w:rPr>
      </w:pPr>
      <w:r>
        <w:rPr>
          <w:rFonts w:ascii="ＭＳ 明朝" w:eastAsia="ＭＳ 明朝" w:hAnsi="ＭＳ 明朝" w:hint="eastAsia"/>
          <w:kern w:val="0"/>
          <w:sz w:val="24"/>
        </w:rPr>
        <w:t>E-mail</w:t>
      </w:r>
      <w:r>
        <w:rPr>
          <w:rFonts w:ascii="ＭＳ 明朝" w:eastAsia="ＭＳ 明朝" w:hAnsi="ＭＳ 明朝" w:hint="eastAsia"/>
          <w:kern w:val="0"/>
          <w:sz w:val="24"/>
        </w:rPr>
        <w:t>：</w:t>
      </w:r>
      <w:r>
        <w:rPr>
          <w:rFonts w:ascii="ＭＳ 明朝" w:eastAsia="ＭＳ 明朝" w:hAnsi="ＭＳ 明朝"/>
          <w:kern w:val="0"/>
          <w:sz w:val="24"/>
        </w:rPr>
        <w:t>ro-ctct@city.akita.lg.jp</w:t>
      </w:r>
    </w:p>
    <w:p w:rsidR="004B099A" w:rsidRDefault="004B099A">
      <w:pPr>
        <w:ind w:firstLineChars="100" w:firstLine="240"/>
        <w:rPr>
          <w:rFonts w:ascii="ＭＳ 明朝" w:eastAsia="ＭＳ 明朝" w:hAnsi="ＭＳ 明朝"/>
          <w:kern w:val="0"/>
          <w:sz w:val="24"/>
        </w:rPr>
      </w:pPr>
    </w:p>
    <w:p w:rsidR="004B099A" w:rsidRDefault="004B099A">
      <w:pPr>
        <w:ind w:left="480" w:hangingChars="200" w:hanging="480"/>
        <w:rPr>
          <w:rFonts w:ascii="ＭＳ 明朝" w:eastAsia="ＭＳ 明朝" w:hAnsi="ＭＳ 明朝"/>
          <w:sz w:val="24"/>
        </w:rPr>
      </w:pPr>
    </w:p>
    <w:sectPr w:rsidR="004B099A">
      <w:pgSz w:w="11906" w:h="16838"/>
      <w:pgMar w:top="1134" w:right="1134" w:bottom="1134" w:left="1134" w:header="851" w:footer="992" w:gutter="0"/>
      <w:cols w:space="720"/>
      <w:docGrid w:type="lines" w:linePitch="40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C6F6C">
      <w:r>
        <w:separator/>
      </w:r>
    </w:p>
  </w:endnote>
  <w:endnote w:type="continuationSeparator" w:id="0">
    <w:p w:rsidR="00000000" w:rsidRDefault="008C6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C6F6C">
      <w:r>
        <w:separator/>
      </w:r>
    </w:p>
  </w:footnote>
  <w:footnote w:type="continuationSeparator" w:id="0">
    <w:p w:rsidR="00000000" w:rsidRDefault="008C6F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rawingGridVerticalSpacing w:val="20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99A"/>
    <w:rsid w:val="00025E81"/>
    <w:rsid w:val="004B099A"/>
    <w:rsid w:val="00764C24"/>
    <w:rsid w:val="008C6F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docId w15:val="{ABD54EBE-610D-4860-9F99-961556917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styleId="a7">
    <w:name w:val="Date"/>
    <w:basedOn w:val="a"/>
    <w:next w:val="a"/>
    <w:link w:val="a8"/>
  </w:style>
  <w:style w:type="character" w:customStyle="1" w:styleId="a8">
    <w:name w:val="日付 (文字)"/>
    <w:basedOn w:val="a0"/>
    <w:link w:val="a7"/>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983</TotalTime>
  <Pages>4</Pages>
  <Words>489</Words>
  <Characters>2788</Characters>
  <DocSecurity>0</DocSecurity>
  <Lines>23</Lines>
  <Paragraphs>6</Paragraphs>
  <ScaleCrop>false</ScaleCrop>
  <LinksUpToDate>false</LinksUpToDate>
  <CharactersWithSpaces>3271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2026-10-09T07:14:00Z</cp:lastPrinted>
  <dcterms:created xsi:type="dcterms:W3CDTF">2024-08-27T11:23:00Z</dcterms:created>
  <dcterms:modified xsi:type="dcterms:W3CDTF">2026-10-14T03:14:00Z</dcterms:modified>
</cp:coreProperties>
</file>