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4D47D1" w:rsidRPr="004D47D1" w14:paraId="4E3CB163" w14:textId="77777777" w:rsidTr="00865A8A">
        <w:trPr>
          <w:trHeight w:val="725"/>
        </w:trPr>
        <w:tc>
          <w:tcPr>
            <w:tcW w:w="2235" w:type="dxa"/>
            <w:vAlign w:val="bottom"/>
          </w:tcPr>
          <w:p w14:paraId="1D2EBD72" w14:textId="77777777" w:rsidR="00865A8A" w:rsidRPr="004D47D1" w:rsidRDefault="00865A8A" w:rsidP="00865A8A">
            <w:pPr>
              <w:overflowPunct w:val="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ＭＳ 明朝" w:hint="eastAsia"/>
                <w:color w:val="000000" w:themeColor="text1"/>
                <w:kern w:val="0"/>
                <w:sz w:val="24"/>
                <w:szCs w:val="24"/>
              </w:rPr>
              <w:t>３　納付金額</w:t>
            </w:r>
          </w:p>
        </w:tc>
        <w:tc>
          <w:tcPr>
            <w:tcW w:w="3543" w:type="dxa"/>
            <w:tcBorders>
              <w:bottom w:val="single" w:sz="4" w:space="0" w:color="auto"/>
            </w:tcBorders>
            <w:vAlign w:val="bottom"/>
          </w:tcPr>
          <w:p w14:paraId="25266D52" w14:textId="77777777" w:rsidR="00865A8A" w:rsidRPr="004D47D1" w:rsidRDefault="00865A8A" w:rsidP="00865A8A">
            <w:pPr>
              <w:overflowPunct w:val="0"/>
              <w:jc w:val="right"/>
              <w:textAlignment w:val="baseline"/>
              <w:rPr>
                <w:rFonts w:ascii="ＭＳ 明朝" w:eastAsia="ＭＳ 明朝" w:hAnsi="Times New Roman" w:cs="Times New Roman"/>
                <w:color w:val="000000" w:themeColor="text1"/>
                <w:kern w:val="0"/>
                <w:sz w:val="24"/>
                <w:szCs w:val="21"/>
              </w:rPr>
            </w:pPr>
            <w:r w:rsidRPr="004D47D1">
              <w:rPr>
                <w:rFonts w:ascii="ＭＳ 明朝" w:eastAsia="ＭＳ 明朝" w:hAnsi="Times New Roman" w:cs="Times New Roman" w:hint="eastAsia"/>
                <w:color w:val="000000" w:themeColor="text1"/>
                <w:kern w:val="0"/>
                <w:sz w:val="24"/>
                <w:szCs w:val="21"/>
              </w:rPr>
              <w:t>円</w:t>
            </w:r>
          </w:p>
        </w:tc>
      </w:tr>
    </w:tbl>
    <w:p w14:paraId="6786AF36" w14:textId="34D31431" w:rsidR="00440601" w:rsidRPr="004D47D1" w:rsidRDefault="00F307F7" w:rsidP="00142ED8">
      <w:pPr>
        <w:overflowPunct w:val="0"/>
        <w:ind w:left="210" w:hangingChars="100" w:hanging="21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Times New Roman" w:hint="eastAsia"/>
          <w:color w:val="000000" w:themeColor="text1"/>
          <w:kern w:val="0"/>
          <w:szCs w:val="21"/>
        </w:rPr>
        <w:t>※</w:t>
      </w:r>
      <w:r w:rsidRPr="00433E17">
        <w:rPr>
          <w:rFonts w:ascii="ＭＳ 明朝" w:eastAsia="ＭＳ 明朝" w:hAnsi="Times New Roman" w:cs="Times New Roman" w:hint="eastAsia"/>
          <w:color w:val="000000" w:themeColor="text1"/>
          <w:kern w:val="0"/>
          <w:szCs w:val="21"/>
          <w:u w:val="wave"/>
        </w:rPr>
        <w:t>入札書に記載の金額に</w:t>
      </w:r>
      <w:r w:rsidR="00142ED8" w:rsidRPr="00433E17">
        <w:rPr>
          <w:rFonts w:ascii="ＭＳ 明朝" w:eastAsia="ＭＳ 明朝" w:hAnsi="Times New Roman" w:cs="Times New Roman" w:hint="eastAsia"/>
          <w:color w:val="000000" w:themeColor="text1"/>
          <w:kern w:val="0"/>
          <w:szCs w:val="21"/>
          <w:u w:val="wave"/>
        </w:rPr>
        <w:t>１年間の総配布予定部数（138,000部×４回＝552,000部）を乗じて得た額に、</w:t>
      </w:r>
      <w:r w:rsidR="00074163" w:rsidRPr="00433E17">
        <w:rPr>
          <w:rFonts w:ascii="ＭＳ 明朝" w:eastAsia="ＭＳ 明朝" w:hAnsi="Times New Roman" w:cs="Times New Roman" w:hint="eastAsia"/>
          <w:color w:val="000000" w:themeColor="text1"/>
          <w:kern w:val="0"/>
          <w:szCs w:val="21"/>
          <w:u w:val="wave"/>
        </w:rPr>
        <w:t>消費税及び地方消費税に相当する金額</w:t>
      </w:r>
      <w:r w:rsidRPr="00433E17">
        <w:rPr>
          <w:rFonts w:ascii="ＭＳ 明朝" w:eastAsia="ＭＳ 明朝" w:hAnsi="Times New Roman" w:cs="Times New Roman" w:hint="eastAsia"/>
          <w:color w:val="000000" w:themeColor="text1"/>
          <w:kern w:val="0"/>
          <w:szCs w:val="21"/>
          <w:u w:val="wave"/>
        </w:rPr>
        <w:t>を加算した金額（</w:t>
      </w:r>
      <w:r w:rsidR="00074163" w:rsidRPr="00433E17">
        <w:rPr>
          <w:rFonts w:ascii="ＭＳ 明朝" w:eastAsia="ＭＳ 明朝" w:hAnsi="Times New Roman" w:cs="Times New Roman" w:hint="eastAsia"/>
          <w:color w:val="000000" w:themeColor="text1"/>
          <w:kern w:val="0"/>
          <w:szCs w:val="21"/>
          <w:u w:val="wave"/>
        </w:rPr>
        <w:t>１</w:t>
      </w:r>
      <w:r w:rsidRPr="00433E17">
        <w:rPr>
          <w:rFonts w:ascii="ＭＳ 明朝" w:eastAsia="ＭＳ 明朝" w:hAnsi="Times New Roman" w:cs="Times New Roman" w:hint="eastAsia"/>
          <w:color w:val="000000" w:themeColor="text1"/>
          <w:kern w:val="0"/>
          <w:szCs w:val="21"/>
          <w:u w:val="wave"/>
        </w:rPr>
        <w:t>円未満の</w:t>
      </w:r>
      <w:r w:rsidR="00074163" w:rsidRPr="00433E17">
        <w:rPr>
          <w:rFonts w:ascii="ＭＳ 明朝" w:eastAsia="ＭＳ 明朝" w:hAnsi="Times New Roman" w:cs="Times New Roman" w:hint="eastAsia"/>
          <w:color w:val="000000" w:themeColor="text1"/>
          <w:kern w:val="0"/>
          <w:szCs w:val="21"/>
          <w:u w:val="wave"/>
        </w:rPr>
        <w:t>端数</w:t>
      </w:r>
      <w:r w:rsidR="00440601" w:rsidRPr="00433E17">
        <w:rPr>
          <w:rFonts w:ascii="ＭＳ 明朝" w:eastAsia="ＭＳ 明朝" w:hAnsi="Times New Roman" w:cs="Times New Roman" w:hint="eastAsia"/>
          <w:color w:val="000000" w:themeColor="text1"/>
          <w:kern w:val="0"/>
          <w:szCs w:val="21"/>
          <w:u w:val="wave"/>
        </w:rPr>
        <w:t>切り捨て）の1</w:t>
      </w:r>
      <w:r w:rsidR="00440601" w:rsidRPr="00433E17">
        <w:rPr>
          <w:rFonts w:ascii="ＭＳ 明朝" w:eastAsia="ＭＳ 明朝" w:hAnsi="Times New Roman" w:cs="Times New Roman"/>
          <w:color w:val="000000" w:themeColor="text1"/>
          <w:kern w:val="0"/>
          <w:szCs w:val="21"/>
          <w:u w:val="wave"/>
        </w:rPr>
        <w:t>00</w:t>
      </w:r>
      <w:r w:rsidR="00440601" w:rsidRPr="00433E17">
        <w:rPr>
          <w:rFonts w:ascii="ＭＳ 明朝" w:eastAsia="ＭＳ 明朝" w:hAnsi="Times New Roman" w:cs="Times New Roman" w:hint="eastAsia"/>
          <w:color w:val="000000" w:themeColor="text1"/>
          <w:kern w:val="0"/>
          <w:szCs w:val="21"/>
          <w:u w:val="wave"/>
        </w:rPr>
        <w:t>分の５</w:t>
      </w:r>
      <w:r w:rsidR="00440601" w:rsidRPr="004D47D1">
        <w:rPr>
          <w:rFonts w:ascii="ＭＳ 明朝" w:eastAsia="ＭＳ 明朝" w:hAnsi="Times New Roman" w:cs="Times New Roman" w:hint="eastAsia"/>
          <w:color w:val="000000" w:themeColor="text1"/>
          <w:kern w:val="0"/>
          <w:szCs w:val="21"/>
        </w:rPr>
        <w:t>（</w:t>
      </w:r>
      <w:r w:rsidR="00440601" w:rsidRPr="004D47D1">
        <w:rPr>
          <w:rFonts w:ascii="ＭＳ 明朝" w:eastAsia="ＭＳ 明朝" w:hAnsi="Times New Roman" w:cs="Times New Roman" w:hint="eastAsia"/>
          <w:color w:val="000000" w:themeColor="text1"/>
          <w:kern w:val="0"/>
          <w:szCs w:val="21"/>
          <w:u w:val="wave"/>
        </w:rPr>
        <w:t>１円未満切り上げ</w:t>
      </w:r>
      <w:r w:rsidR="00440601" w:rsidRPr="004D47D1">
        <w:rPr>
          <w:rFonts w:ascii="ＭＳ 明朝" w:eastAsia="ＭＳ 明朝" w:hAnsi="Times New Roman" w:cs="Times New Roman" w:hint="eastAsia"/>
          <w:color w:val="000000" w:themeColor="text1"/>
          <w:kern w:val="0"/>
          <w:szCs w:val="21"/>
        </w:rPr>
        <w:t>）</w:t>
      </w:r>
      <w:r w:rsidR="00440601" w:rsidRPr="00433E17">
        <w:rPr>
          <w:rFonts w:ascii="ＭＳ 明朝" w:eastAsia="ＭＳ 明朝" w:hAnsi="Times New Roman" w:cs="Times New Roman" w:hint="eastAsia"/>
          <w:color w:val="000000" w:themeColor="text1"/>
          <w:kern w:val="0"/>
          <w:szCs w:val="21"/>
          <w:u w:val="wave"/>
        </w:rPr>
        <w:t>以上</w:t>
      </w:r>
    </w:p>
    <w:p w14:paraId="4B637741" w14:textId="6842D8DE" w:rsidR="00074163" w:rsidRPr="004D47D1" w:rsidRDefault="00440601" w:rsidP="00074163">
      <w:pPr>
        <w:overflowPunct w:val="0"/>
        <w:ind w:firstLineChars="100" w:firstLine="21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Times New Roman" w:hint="eastAsia"/>
          <w:color w:val="000000" w:themeColor="text1"/>
          <w:kern w:val="0"/>
          <w:szCs w:val="21"/>
        </w:rPr>
        <w:t xml:space="preserve">　</w:t>
      </w:r>
      <w:bookmarkStart w:id="5" w:name="_GoBack"/>
      <w:bookmarkEnd w:id="5"/>
    </w:p>
    <w:p w14:paraId="109F9E18" w14:textId="4D3AA8AC" w:rsidR="0014774E" w:rsidRPr="004D47D1" w:rsidRDefault="0014774E" w:rsidP="0014774E">
      <w:pPr>
        <w:overflowPunct w:val="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ＭＳ 明朝" w:hint="eastAsia"/>
          <w:color w:val="000000" w:themeColor="text1"/>
          <w:kern w:val="0"/>
          <w:szCs w:val="21"/>
        </w:rPr>
        <w:t>注</w:t>
      </w:r>
      <w:r w:rsidR="000C6985" w:rsidRPr="004D47D1">
        <w:rPr>
          <w:rFonts w:ascii="ＭＳ 明朝" w:eastAsia="ＭＳ 明朝" w:hAnsi="Times New Roman" w:cs="ＭＳ 明朝" w:hint="eastAsia"/>
          <w:color w:val="000000" w:themeColor="text1"/>
          <w:kern w:val="0"/>
          <w:szCs w:val="21"/>
        </w:rPr>
        <w:t>）</w:t>
      </w:r>
      <w:r w:rsidRPr="004D47D1">
        <w:rPr>
          <w:rFonts w:ascii="ＭＳ 明朝" w:eastAsia="ＭＳ 明朝" w:hAnsi="Times New Roman" w:cs="ＭＳ 明朝" w:hint="eastAsia"/>
          <w:color w:val="000000" w:themeColor="text1"/>
          <w:kern w:val="0"/>
          <w:szCs w:val="21"/>
        </w:rPr>
        <w:t>納付書の発行までに時間がかかることから事前に</w:t>
      </w:r>
      <w:r w:rsidR="00BD4AD7" w:rsidRPr="004D47D1">
        <w:rPr>
          <w:rFonts w:ascii="ＭＳ 明朝" w:eastAsia="ＭＳ 明朝" w:hAnsi="Times New Roman" w:cs="ＭＳ 明朝" w:hint="eastAsia"/>
          <w:color w:val="000000" w:themeColor="text1"/>
          <w:kern w:val="0"/>
          <w:szCs w:val="21"/>
        </w:rPr>
        <w:t>電話</w:t>
      </w:r>
      <w:r w:rsidRPr="004D47D1">
        <w:rPr>
          <w:rFonts w:ascii="ＭＳ 明朝" w:eastAsia="ＭＳ 明朝" w:hAnsi="Times New Roman" w:cs="ＭＳ 明朝" w:hint="eastAsia"/>
          <w:color w:val="000000" w:themeColor="text1"/>
          <w:kern w:val="0"/>
          <w:szCs w:val="21"/>
        </w:rPr>
        <w:t>連絡の</w:t>
      </w:r>
      <w:r w:rsidR="00EF7E3D" w:rsidRPr="004D47D1">
        <w:rPr>
          <w:rFonts w:ascii="ＭＳ 明朝" w:eastAsia="ＭＳ 明朝" w:hAnsi="Times New Roman" w:cs="ＭＳ 明朝" w:hint="eastAsia"/>
          <w:color w:val="000000" w:themeColor="text1"/>
          <w:kern w:val="0"/>
          <w:szCs w:val="21"/>
        </w:rPr>
        <w:t>上</w:t>
      </w:r>
      <w:r w:rsidRPr="004D47D1">
        <w:rPr>
          <w:rFonts w:ascii="ＭＳ 明朝" w:eastAsia="ＭＳ 明朝" w:hAnsi="Times New Roman" w:cs="ＭＳ 明朝" w:hint="eastAsia"/>
          <w:color w:val="000000" w:themeColor="text1"/>
          <w:kern w:val="0"/>
          <w:szCs w:val="21"/>
        </w:rPr>
        <w:t>、提出してください。</w:t>
      </w:r>
    </w:p>
    <w:p w14:paraId="7BA76E2F" w14:textId="77777777" w:rsidR="00F307F7" w:rsidRPr="004D47D1" w:rsidRDefault="00F307F7" w:rsidP="00F307F7">
      <w:pPr>
        <w:overflowPunct w:val="0"/>
        <w:textAlignment w:val="baseline"/>
        <w:rPr>
          <w:rFonts w:ascii="ＭＳ 明朝" w:eastAsia="ＭＳ 明朝" w:hAnsi="Times New Roman" w:cs="Times New Roman"/>
          <w:color w:val="000000" w:themeColor="text1"/>
          <w:kern w:val="0"/>
          <w:szCs w:val="21"/>
        </w:rPr>
      </w:pPr>
    </w:p>
    <w:p w14:paraId="613B0B17" w14:textId="77777777" w:rsidR="00F307F7" w:rsidRPr="004D47D1" w:rsidRDefault="00F307F7" w:rsidP="00F307F7">
      <w:pPr>
        <w:pBdr>
          <w:bottom w:val="dotDash" w:sz="4" w:space="1" w:color="auto"/>
        </w:pBdr>
        <w:overflowPunct w:val="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Times New Roman" w:hint="eastAsia"/>
          <w:color w:val="000000" w:themeColor="text1"/>
          <w:kern w:val="0"/>
          <w:szCs w:val="21"/>
        </w:rPr>
        <w:t xml:space="preserve">　　　　　　　　　　　　　　　　　　　　　　　　　　　　　　　　　　　　　　　　　　　　</w:t>
      </w:r>
    </w:p>
    <w:p w14:paraId="312561AD" w14:textId="77777777" w:rsidR="00F307F7" w:rsidRPr="004D47D1" w:rsidRDefault="00F307F7" w:rsidP="00F307F7">
      <w:pPr>
        <w:overflowPunct w:val="0"/>
        <w:textAlignment w:val="baseline"/>
        <w:rPr>
          <w:rFonts w:ascii="ＭＳ 明朝" w:eastAsia="ＭＳ 明朝" w:hAnsi="Times New Roman" w:cs="Times New Roman"/>
          <w:color w:val="000000" w:themeColor="text1"/>
          <w:kern w:val="0"/>
          <w:sz w:val="24"/>
          <w:szCs w:val="24"/>
        </w:rPr>
      </w:pPr>
      <w:r w:rsidRPr="004D47D1">
        <w:rPr>
          <w:rFonts w:ascii="ＭＳ 明朝" w:eastAsia="ＭＳ 明朝" w:hAnsi="Times New Roman" w:cs="Times New Roman" w:hint="eastAsia"/>
          <w:color w:val="000000" w:themeColor="text1"/>
          <w:kern w:val="0"/>
          <w:sz w:val="24"/>
          <w:szCs w:val="24"/>
        </w:rPr>
        <w:t>※入札担当課使用欄</w:t>
      </w:r>
    </w:p>
    <w:p w14:paraId="0220E80B" w14:textId="77777777" w:rsidR="00F307F7" w:rsidRPr="004D47D1" w:rsidRDefault="00F307F7" w:rsidP="00F307F7">
      <w:pPr>
        <w:overflowPunct w:val="0"/>
        <w:textAlignment w:val="baseline"/>
        <w:rPr>
          <w:rFonts w:ascii="ＭＳ 明朝" w:eastAsia="ＭＳ 明朝" w:hAnsi="Times New Roman" w:cs="Times New Roman"/>
          <w:color w:val="000000" w:themeColor="text1"/>
          <w:kern w:val="0"/>
          <w:sz w:val="24"/>
          <w:szCs w:val="24"/>
        </w:rPr>
      </w:pPr>
    </w:p>
    <w:p w14:paraId="43729855" w14:textId="77777777" w:rsidR="00F307F7" w:rsidRPr="004D47D1" w:rsidRDefault="00F307F7" w:rsidP="00F307F7">
      <w:pPr>
        <w:pStyle w:val="a4"/>
        <w:numPr>
          <w:ilvl w:val="0"/>
          <w:numId w:val="2"/>
        </w:numPr>
        <w:overflowPunct w:val="0"/>
        <w:ind w:leftChars="0"/>
        <w:textAlignment w:val="baseline"/>
        <w:rPr>
          <w:rFonts w:ascii="ＭＳ 明朝" w:eastAsia="ＭＳ 明朝" w:hAnsi="Times New Roman" w:cs="Times New Roman"/>
          <w:color w:val="000000" w:themeColor="text1"/>
          <w:kern w:val="0"/>
          <w:sz w:val="24"/>
          <w:szCs w:val="24"/>
        </w:rPr>
      </w:pPr>
      <w:r w:rsidRPr="004D47D1">
        <w:rPr>
          <w:rFonts w:ascii="ＭＳ 明朝" w:eastAsia="ＭＳ 明朝" w:hAnsi="Times New Roman" w:cs="Times New Roman" w:hint="eastAsia"/>
          <w:color w:val="000000" w:themeColor="text1"/>
          <w:kern w:val="0"/>
          <w:sz w:val="24"/>
          <w:szCs w:val="24"/>
        </w:rPr>
        <w:t>納付確認済み（　　月　　日　確認者：　　　　　）</w:t>
      </w:r>
    </w:p>
    <w:p w14:paraId="21720326" w14:textId="6203EFE8" w:rsidR="0014774E" w:rsidRPr="004D47D1" w:rsidRDefault="00F307F7" w:rsidP="0014774E">
      <w:pPr>
        <w:overflowPunct w:val="0"/>
        <w:textAlignment w:val="baseline"/>
        <w:rPr>
          <w:rFonts w:ascii="ＭＳ 明朝" w:eastAsia="ＭＳ 明朝" w:hAnsi="Times New Roman" w:cs="Times New Roman"/>
          <w:color w:val="000000" w:themeColor="text1"/>
          <w:kern w:val="0"/>
          <w:sz w:val="24"/>
          <w:szCs w:val="24"/>
        </w:rPr>
      </w:pPr>
      <w:r w:rsidRPr="004D47D1">
        <w:rPr>
          <w:rFonts w:ascii="ＭＳ 明朝" w:eastAsia="ＭＳ 明朝" w:hAnsi="Times New Roman" w:cs="Times New Roman"/>
          <w:color w:val="000000" w:themeColor="text1"/>
          <w:kern w:val="0"/>
          <w:szCs w:val="21"/>
        </w:rPr>
        <w:br w:type="column"/>
      </w:r>
      <w:r w:rsidR="00074163" w:rsidRPr="004D47D1">
        <w:rPr>
          <w:rFonts w:ascii="ＭＳ 明朝" w:eastAsia="ＭＳ 明朝" w:hAnsi="Times New Roman" w:cs="Times New Roman" w:hint="eastAsia"/>
          <w:color w:val="000000" w:themeColor="text1"/>
          <w:kern w:val="0"/>
          <w:sz w:val="24"/>
          <w:szCs w:val="24"/>
        </w:rPr>
        <w:lastRenderedPageBreak/>
        <w:t>入保</w:t>
      </w:r>
      <w:r w:rsidR="0014774E" w:rsidRPr="004D47D1">
        <w:rPr>
          <w:rFonts w:ascii="ＭＳ 明朝" w:eastAsia="ＭＳ 明朝" w:hAnsi="Times New Roman" w:cs="ＭＳ 明朝" w:hint="eastAsia"/>
          <w:color w:val="000000" w:themeColor="text1"/>
          <w:kern w:val="0"/>
          <w:sz w:val="24"/>
          <w:szCs w:val="24"/>
        </w:rPr>
        <w:t>様式３</w:t>
      </w:r>
    </w:p>
    <w:p w14:paraId="2DEF9801" w14:textId="77C5DE2E" w:rsidR="0014774E" w:rsidRPr="004D47D1" w:rsidRDefault="000C6985" w:rsidP="0014774E">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074163" w:rsidRPr="004D47D1">
        <w:rPr>
          <w:rFonts w:ascii="ＭＳ 明朝" w:eastAsia="ＭＳ 明朝" w:hAnsi="Times New Roman" w:cs="ＭＳ 明朝" w:hint="eastAsia"/>
          <w:color w:val="000000" w:themeColor="text1"/>
          <w:kern w:val="0"/>
          <w:sz w:val="24"/>
          <w:szCs w:val="24"/>
        </w:rPr>
        <w:t xml:space="preserve">　　</w:t>
      </w:r>
      <w:r w:rsidRPr="004D47D1">
        <w:rPr>
          <w:rFonts w:ascii="ＭＳ 明朝" w:eastAsia="ＭＳ 明朝" w:hAnsi="Times New Roman" w:cs="ＭＳ 明朝" w:hint="eastAsia"/>
          <w:color w:val="000000" w:themeColor="text1"/>
          <w:kern w:val="0"/>
          <w:sz w:val="24"/>
          <w:szCs w:val="24"/>
        </w:rPr>
        <w:t xml:space="preserve">　　年　　月　　日</w:t>
      </w:r>
    </w:p>
    <w:p w14:paraId="5BA737FA" w14:textId="77777777" w:rsidR="000C6985" w:rsidRPr="004D47D1" w:rsidRDefault="000C6985" w:rsidP="006916A7">
      <w:pPr>
        <w:overflowPunct w:val="0"/>
        <w:jc w:val="center"/>
        <w:textAlignment w:val="baseline"/>
        <w:rPr>
          <w:rFonts w:ascii="ＭＳ 明朝" w:eastAsia="ＭＳ 明朝" w:hAnsi="Times New Roman" w:cs="ＭＳ 明朝"/>
          <w:color w:val="000000" w:themeColor="text1"/>
          <w:kern w:val="0"/>
          <w:sz w:val="24"/>
          <w:szCs w:val="24"/>
        </w:rPr>
      </w:pPr>
    </w:p>
    <w:p w14:paraId="391B54F4" w14:textId="77777777" w:rsidR="0014774E" w:rsidRPr="004D47D1" w:rsidRDefault="003F04D1" w:rsidP="006916A7">
      <w:pPr>
        <w:overflowPunct w:val="0"/>
        <w:jc w:val="center"/>
        <w:textAlignment w:val="baseline"/>
        <w:rPr>
          <w:rFonts w:ascii="ＭＳ ゴシック" w:eastAsia="ＭＳ ゴシック" w:hAnsi="ＭＳ ゴシック" w:cs="Times New Roman"/>
          <w:b/>
          <w:color w:val="000000" w:themeColor="text1"/>
          <w:kern w:val="0"/>
          <w:szCs w:val="21"/>
        </w:rPr>
      </w:pPr>
      <w:r w:rsidRPr="004D47D1">
        <w:rPr>
          <w:rFonts w:ascii="ＭＳ ゴシック" w:eastAsia="ＭＳ ゴシック" w:hAnsi="ＭＳ ゴシック" w:cs="ＭＳ 明朝" w:hint="eastAsia"/>
          <w:b/>
          <w:color w:val="000000" w:themeColor="text1"/>
          <w:kern w:val="0"/>
          <w:sz w:val="24"/>
          <w:szCs w:val="24"/>
        </w:rPr>
        <w:t>入札保証金の納付に代わる担保</w:t>
      </w:r>
      <w:r w:rsidR="004A361A" w:rsidRPr="004D47D1">
        <w:rPr>
          <w:rFonts w:ascii="ＭＳ ゴシック" w:eastAsia="ＭＳ ゴシック" w:hAnsi="ＭＳ ゴシック" w:cs="ＭＳ 明朝" w:hint="eastAsia"/>
          <w:b/>
          <w:color w:val="000000" w:themeColor="text1"/>
          <w:kern w:val="0"/>
          <w:sz w:val="24"/>
          <w:szCs w:val="24"/>
        </w:rPr>
        <w:t>の提供</w:t>
      </w:r>
    </w:p>
    <w:p w14:paraId="6896D407" w14:textId="77777777" w:rsidR="00A2053C" w:rsidRPr="004D47D1" w:rsidRDefault="00A2053C" w:rsidP="004A361A">
      <w:pPr>
        <w:overflowPunct w:val="0"/>
        <w:textAlignment w:val="baseline"/>
        <w:rPr>
          <w:rFonts w:ascii="ＭＳ 明朝" w:eastAsia="ＭＳ 明朝" w:hAnsi="Times New Roman" w:cs="ＭＳ 明朝"/>
          <w:color w:val="000000" w:themeColor="text1"/>
          <w:kern w:val="0"/>
          <w:sz w:val="24"/>
          <w:szCs w:val="24"/>
        </w:rPr>
      </w:pPr>
    </w:p>
    <w:p w14:paraId="7D510401" w14:textId="77777777" w:rsidR="004A361A" w:rsidRPr="004D47D1" w:rsidRDefault="004A361A" w:rsidP="004A361A">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（宛先）秋田市長</w:t>
      </w:r>
    </w:p>
    <w:tbl>
      <w:tblPr>
        <w:tblW w:w="0" w:type="auto"/>
        <w:tblInd w:w="2531" w:type="dxa"/>
        <w:tblLayout w:type="fixed"/>
        <w:tblLook w:val="04A0" w:firstRow="1" w:lastRow="0" w:firstColumn="1" w:lastColumn="0" w:noHBand="0" w:noVBand="1"/>
      </w:tblPr>
      <w:tblGrid>
        <w:gridCol w:w="1701"/>
        <w:gridCol w:w="4531"/>
      </w:tblGrid>
      <w:tr w:rsidR="004D47D1" w:rsidRPr="004D47D1" w14:paraId="2E9784DD" w14:textId="77777777" w:rsidTr="0005585B">
        <w:tc>
          <w:tcPr>
            <w:tcW w:w="1701" w:type="dxa"/>
            <w:shd w:val="clear" w:color="auto" w:fill="auto"/>
          </w:tcPr>
          <w:p w14:paraId="2813970C" w14:textId="77777777" w:rsidR="00A2053C" w:rsidRPr="004D47D1" w:rsidRDefault="00CA5B84" w:rsidP="0005585B">
            <w:pPr>
              <w:jc w:val="distribute"/>
              <w:rPr>
                <w:rFonts w:ascii="ＭＳ 明朝" w:eastAsia="ＭＳ 明朝" w:hAnsi="ＭＳ 明朝"/>
                <w:color w:val="000000" w:themeColor="text1"/>
                <w:sz w:val="24"/>
              </w:rPr>
            </w:pPr>
            <w:r w:rsidRPr="004D47D1">
              <w:rPr>
                <w:rFonts w:ascii="ＭＳ 明朝" w:eastAsia="ＭＳ 明朝" w:hAnsi="ＭＳ 明朝" w:hint="eastAsia"/>
                <w:color w:val="000000" w:themeColor="text1"/>
                <w:sz w:val="24"/>
              </w:rPr>
              <w:t>所在地</w:t>
            </w:r>
          </w:p>
        </w:tc>
        <w:tc>
          <w:tcPr>
            <w:tcW w:w="4531" w:type="dxa"/>
            <w:shd w:val="clear" w:color="auto" w:fill="auto"/>
          </w:tcPr>
          <w:p w14:paraId="1296646E"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r w:rsidR="004D47D1" w:rsidRPr="004D47D1" w14:paraId="71CC40A3" w14:textId="77777777" w:rsidTr="0005585B">
        <w:tc>
          <w:tcPr>
            <w:tcW w:w="1701" w:type="dxa"/>
            <w:shd w:val="clear" w:color="auto" w:fill="auto"/>
          </w:tcPr>
          <w:p w14:paraId="05D0CEE8" w14:textId="77777777" w:rsidR="00A2053C" w:rsidRPr="004D47D1" w:rsidRDefault="00A2053C" w:rsidP="0005585B">
            <w:pPr>
              <w:jc w:val="distribute"/>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商号又は名称</w:t>
            </w:r>
          </w:p>
        </w:tc>
        <w:tc>
          <w:tcPr>
            <w:tcW w:w="4531" w:type="dxa"/>
            <w:shd w:val="clear" w:color="auto" w:fill="auto"/>
          </w:tcPr>
          <w:p w14:paraId="369E4BBC"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r w:rsidR="00A2053C" w:rsidRPr="004D47D1" w14:paraId="7F29E0DB" w14:textId="77777777" w:rsidTr="0005585B">
        <w:tc>
          <w:tcPr>
            <w:tcW w:w="1701" w:type="dxa"/>
            <w:shd w:val="clear" w:color="auto" w:fill="auto"/>
          </w:tcPr>
          <w:p w14:paraId="43D8A925" w14:textId="77777777" w:rsidR="00A2053C" w:rsidRPr="004D47D1" w:rsidRDefault="00CA5B84" w:rsidP="0005585B">
            <w:pPr>
              <w:jc w:val="distribute"/>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代表者</w:t>
            </w:r>
            <w:r w:rsidRPr="004D47D1">
              <w:rPr>
                <w:rFonts w:ascii="ＭＳ 明朝" w:eastAsia="ＭＳ 明朝" w:hAnsi="ＭＳ 明朝" w:hint="eastAsia"/>
                <w:color w:val="000000" w:themeColor="text1"/>
                <w:sz w:val="24"/>
              </w:rPr>
              <w:t>職氏名</w:t>
            </w:r>
          </w:p>
        </w:tc>
        <w:tc>
          <w:tcPr>
            <w:tcW w:w="4531" w:type="dxa"/>
            <w:shd w:val="clear" w:color="auto" w:fill="auto"/>
          </w:tcPr>
          <w:p w14:paraId="69DDDB10"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bl>
    <w:p w14:paraId="04A42EEB" w14:textId="77777777" w:rsidR="00A2053C" w:rsidRPr="004D47D1" w:rsidRDefault="00A2053C" w:rsidP="004A361A">
      <w:pPr>
        <w:overflowPunct w:val="0"/>
        <w:textAlignment w:val="baseline"/>
        <w:rPr>
          <w:rFonts w:ascii="ＭＳ 明朝" w:eastAsia="ＭＳ 明朝" w:hAnsi="Times New Roman" w:cs="Times New Roman"/>
          <w:color w:val="000000" w:themeColor="text1"/>
          <w:kern w:val="0"/>
          <w:szCs w:val="21"/>
        </w:rPr>
      </w:pPr>
    </w:p>
    <w:tbl>
      <w:tblPr>
        <w:tblW w:w="0" w:type="auto"/>
        <w:tblInd w:w="2531" w:type="dxa"/>
        <w:tblLayout w:type="fixed"/>
        <w:tblLook w:val="04A0" w:firstRow="1" w:lastRow="0" w:firstColumn="1" w:lastColumn="0" w:noHBand="0" w:noVBand="1"/>
      </w:tblPr>
      <w:tblGrid>
        <w:gridCol w:w="1701"/>
        <w:gridCol w:w="4531"/>
      </w:tblGrid>
      <w:tr w:rsidR="004D47D1" w:rsidRPr="004D47D1" w14:paraId="4CEE0E98" w14:textId="77777777" w:rsidTr="0005585B">
        <w:tc>
          <w:tcPr>
            <w:tcW w:w="1701" w:type="dxa"/>
            <w:shd w:val="clear" w:color="auto" w:fill="auto"/>
          </w:tcPr>
          <w:p w14:paraId="29A89C81" w14:textId="77777777" w:rsidR="00A2053C" w:rsidRPr="004D47D1" w:rsidRDefault="00A2053C" w:rsidP="0005585B">
            <w:pPr>
              <w:jc w:val="distribute"/>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本件責任者</w:t>
            </w:r>
          </w:p>
        </w:tc>
        <w:tc>
          <w:tcPr>
            <w:tcW w:w="4531" w:type="dxa"/>
            <w:shd w:val="clear" w:color="auto" w:fill="auto"/>
          </w:tcPr>
          <w:p w14:paraId="4488BE01"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r w:rsidR="004D47D1" w:rsidRPr="004D47D1" w14:paraId="49EB1153" w14:textId="77777777" w:rsidTr="0005585B">
        <w:tc>
          <w:tcPr>
            <w:tcW w:w="1701" w:type="dxa"/>
            <w:shd w:val="clear" w:color="auto" w:fill="auto"/>
          </w:tcPr>
          <w:p w14:paraId="63B2BC13" w14:textId="77777777" w:rsidR="00A2053C" w:rsidRPr="004D47D1" w:rsidRDefault="00A2053C" w:rsidP="0005585B">
            <w:pPr>
              <w:jc w:val="distribute"/>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担当者</w:t>
            </w:r>
          </w:p>
        </w:tc>
        <w:tc>
          <w:tcPr>
            <w:tcW w:w="4531" w:type="dxa"/>
            <w:shd w:val="clear" w:color="auto" w:fill="auto"/>
          </w:tcPr>
          <w:p w14:paraId="5AE62374"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r w:rsidR="00A2053C" w:rsidRPr="004D47D1" w14:paraId="1633F4A0" w14:textId="77777777" w:rsidTr="0005585B">
        <w:tc>
          <w:tcPr>
            <w:tcW w:w="1701" w:type="dxa"/>
            <w:shd w:val="clear" w:color="auto" w:fill="auto"/>
          </w:tcPr>
          <w:p w14:paraId="5A04847A" w14:textId="77777777" w:rsidR="00A2053C" w:rsidRPr="004D47D1" w:rsidRDefault="00A2053C" w:rsidP="0005585B">
            <w:pPr>
              <w:jc w:val="distribute"/>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連絡先</w:t>
            </w:r>
          </w:p>
        </w:tc>
        <w:tc>
          <w:tcPr>
            <w:tcW w:w="4531" w:type="dxa"/>
            <w:shd w:val="clear" w:color="auto" w:fill="auto"/>
          </w:tcPr>
          <w:p w14:paraId="7A5B28AA" w14:textId="77777777" w:rsidR="00A2053C" w:rsidRPr="004D47D1" w:rsidRDefault="00A2053C" w:rsidP="0005585B">
            <w:pPr>
              <w:rPr>
                <w:rFonts w:ascii="ＭＳ 明朝" w:eastAsia="ＭＳ 明朝" w:hAnsi="ＭＳ 明朝"/>
                <w:color w:val="000000" w:themeColor="text1"/>
                <w:sz w:val="24"/>
              </w:rPr>
            </w:pPr>
            <w:r w:rsidRPr="004D47D1">
              <w:rPr>
                <w:rFonts w:ascii="ＭＳ 明朝" w:eastAsia="ＭＳ 明朝" w:hAnsi="ＭＳ 明朝"/>
                <w:color w:val="000000" w:themeColor="text1"/>
                <w:sz w:val="24"/>
              </w:rPr>
              <w:t xml:space="preserve">　</w:t>
            </w:r>
          </w:p>
        </w:tc>
      </w:tr>
    </w:tbl>
    <w:p w14:paraId="623C6322" w14:textId="77777777" w:rsidR="004A361A" w:rsidRPr="004D47D1" w:rsidRDefault="004A361A" w:rsidP="008B0613">
      <w:pPr>
        <w:overflowPunct w:val="0"/>
        <w:textAlignment w:val="baseline"/>
        <w:rPr>
          <w:rFonts w:ascii="ＭＳ 明朝" w:eastAsia="ＭＳ 明朝" w:hAnsi="Times New Roman" w:cs="ＭＳ 明朝"/>
          <w:color w:val="000000" w:themeColor="text1"/>
          <w:kern w:val="0"/>
          <w:sz w:val="24"/>
          <w:szCs w:val="24"/>
        </w:rPr>
      </w:pPr>
    </w:p>
    <w:p w14:paraId="41B3F45B" w14:textId="77777777" w:rsidR="008B0613" w:rsidRPr="004D47D1" w:rsidRDefault="00BD4AD7" w:rsidP="004A361A">
      <w:pPr>
        <w:overflowPunct w:val="0"/>
        <w:ind w:firstLineChars="100" w:firstLine="24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ＭＳ 明朝" w:hint="eastAsia"/>
          <w:color w:val="000000" w:themeColor="text1"/>
          <w:kern w:val="0"/>
          <w:sz w:val="24"/>
          <w:szCs w:val="24"/>
        </w:rPr>
        <w:t>下記のとおり</w:t>
      </w:r>
      <w:r w:rsidR="008B0613" w:rsidRPr="004D47D1">
        <w:rPr>
          <w:rFonts w:ascii="ＭＳ 明朝" w:eastAsia="ＭＳ 明朝" w:hAnsi="Times New Roman" w:cs="ＭＳ 明朝" w:hint="eastAsia"/>
          <w:color w:val="000000" w:themeColor="text1"/>
          <w:kern w:val="0"/>
          <w:sz w:val="24"/>
          <w:szCs w:val="24"/>
        </w:rPr>
        <w:t>入札保証金</w:t>
      </w:r>
      <w:r w:rsidR="003F04D1" w:rsidRPr="004D47D1">
        <w:rPr>
          <w:rFonts w:ascii="ＭＳ 明朝" w:eastAsia="ＭＳ 明朝" w:hAnsi="Times New Roman" w:cs="ＭＳ 明朝" w:hint="eastAsia"/>
          <w:color w:val="000000" w:themeColor="text1"/>
          <w:kern w:val="0"/>
          <w:sz w:val="24"/>
          <w:szCs w:val="24"/>
        </w:rPr>
        <w:t>の納付に代わる担保</w:t>
      </w:r>
      <w:r w:rsidR="008B0613" w:rsidRPr="004D47D1">
        <w:rPr>
          <w:rFonts w:ascii="ＭＳ 明朝" w:eastAsia="ＭＳ 明朝" w:hAnsi="Times New Roman" w:cs="ＭＳ 明朝" w:hint="eastAsia"/>
          <w:color w:val="000000" w:themeColor="text1"/>
          <w:kern w:val="0"/>
          <w:sz w:val="24"/>
          <w:szCs w:val="24"/>
        </w:rPr>
        <w:t>として、</w:t>
      </w:r>
      <w:r w:rsidR="003F04D1" w:rsidRPr="004D47D1">
        <w:rPr>
          <w:rFonts w:ascii="ＭＳ 明朝" w:eastAsia="ＭＳ 明朝" w:hAnsi="Times New Roman" w:cs="ＭＳ 明朝" w:hint="eastAsia"/>
          <w:color w:val="000000" w:themeColor="text1"/>
          <w:kern w:val="0"/>
          <w:sz w:val="24"/>
          <w:szCs w:val="24"/>
        </w:rPr>
        <w:t>有価証券等</w:t>
      </w:r>
      <w:r w:rsidR="004A361A" w:rsidRPr="004D47D1">
        <w:rPr>
          <w:rFonts w:ascii="ＭＳ 明朝" w:eastAsia="ＭＳ 明朝" w:hAnsi="Times New Roman" w:cs="ＭＳ 明朝" w:hint="eastAsia"/>
          <w:color w:val="000000" w:themeColor="text1"/>
          <w:kern w:val="0"/>
          <w:sz w:val="24"/>
          <w:szCs w:val="24"/>
        </w:rPr>
        <w:t>を提供します</w:t>
      </w:r>
      <w:r w:rsidR="008B0613" w:rsidRPr="004D47D1">
        <w:rPr>
          <w:rFonts w:ascii="ＭＳ 明朝" w:eastAsia="ＭＳ 明朝" w:hAnsi="Times New Roman" w:cs="ＭＳ 明朝" w:hint="eastAsia"/>
          <w:color w:val="000000" w:themeColor="text1"/>
          <w:kern w:val="0"/>
          <w:sz w:val="24"/>
          <w:szCs w:val="24"/>
        </w:rPr>
        <w:t>。</w:t>
      </w:r>
    </w:p>
    <w:p w14:paraId="2FB21B34" w14:textId="77777777" w:rsidR="008B0613" w:rsidRPr="004D47D1" w:rsidRDefault="008B0613" w:rsidP="008B0613">
      <w:pPr>
        <w:overflowPunct w:val="0"/>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ＭＳ 明朝" w:hint="eastAsia"/>
          <w:color w:val="000000" w:themeColor="text1"/>
          <w:kern w:val="0"/>
          <w:sz w:val="24"/>
          <w:szCs w:val="24"/>
        </w:rPr>
        <w:t xml:space="preserve">　　</w:t>
      </w:r>
    </w:p>
    <w:p w14:paraId="5ECA730E" w14:textId="77777777" w:rsidR="008B0613" w:rsidRPr="004D47D1" w:rsidRDefault="008B0613" w:rsidP="008B0613">
      <w:pPr>
        <w:overflowPunct w:val="0"/>
        <w:jc w:val="center"/>
        <w:textAlignment w:val="baseline"/>
        <w:rPr>
          <w:rFonts w:ascii="ＭＳ 明朝" w:eastAsia="ＭＳ 明朝" w:hAnsi="Times New Roman" w:cs="Times New Roman"/>
          <w:color w:val="000000" w:themeColor="text1"/>
          <w:kern w:val="0"/>
          <w:szCs w:val="21"/>
        </w:rPr>
      </w:pPr>
      <w:r w:rsidRPr="004D47D1">
        <w:rPr>
          <w:rFonts w:ascii="ＭＳ 明朝" w:eastAsia="ＭＳ 明朝" w:hAnsi="Times New Roman" w:cs="ＭＳ 明朝" w:hint="eastAsia"/>
          <w:color w:val="000000" w:themeColor="text1"/>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rsidRPr="004D47D1" w14:paraId="63FDC46D" w14:textId="77777777" w:rsidTr="00F81380">
        <w:trPr>
          <w:trHeight w:val="725"/>
        </w:trPr>
        <w:tc>
          <w:tcPr>
            <w:tcW w:w="2235" w:type="dxa"/>
            <w:vAlign w:val="bottom"/>
          </w:tcPr>
          <w:p w14:paraId="17ACBFC6" w14:textId="77777777" w:rsidR="00EC392F" w:rsidRPr="004D47D1" w:rsidRDefault="00EC392F" w:rsidP="00F81380">
            <w:pPr>
              <w:overflowPunct w:val="0"/>
              <w:textAlignment w:val="baseline"/>
              <w:rPr>
                <w:rFonts w:ascii="ＭＳ 明朝" w:eastAsia="ＭＳ 明朝" w:hAnsi="Times New Roman" w:cs="Times New Roman"/>
                <w:color w:val="000000" w:themeColor="text1"/>
                <w:kern w:val="0"/>
                <w:szCs w:val="21"/>
              </w:rPr>
            </w:pPr>
            <w:bookmarkStart w:id="6" w:name="OLE_LINK25"/>
            <w:bookmarkStart w:id="7" w:name="OLE_LINK26"/>
            <w:r w:rsidRPr="004D47D1">
              <w:rPr>
                <w:rFonts w:ascii="ＭＳ 明朝" w:eastAsia="ＭＳ 明朝" w:hAnsi="Times New Roman" w:cs="ＭＳ 明朝" w:hint="eastAsia"/>
                <w:color w:val="000000" w:themeColor="text1"/>
                <w:kern w:val="0"/>
                <w:sz w:val="24"/>
                <w:szCs w:val="24"/>
              </w:rPr>
              <w:t>１　入札件名</w:t>
            </w:r>
          </w:p>
        </w:tc>
        <w:tc>
          <w:tcPr>
            <w:tcW w:w="6095" w:type="dxa"/>
            <w:tcBorders>
              <w:bottom w:val="single" w:sz="4" w:space="0" w:color="auto"/>
            </w:tcBorders>
            <w:vAlign w:val="bottom"/>
          </w:tcPr>
          <w:p w14:paraId="5945C0AE" w14:textId="77777777" w:rsidR="00EC392F" w:rsidRPr="004D47D1" w:rsidRDefault="00EC392F" w:rsidP="00F81380">
            <w:pPr>
              <w:overflowPunct w:val="0"/>
              <w:textAlignment w:val="baseline"/>
              <w:rPr>
                <w:rFonts w:ascii="ＭＳ 明朝" w:eastAsia="ＭＳ 明朝" w:hAnsi="Times New Roman" w:cs="Times New Roman"/>
                <w:color w:val="000000" w:themeColor="text1"/>
                <w:kern w:val="0"/>
                <w:sz w:val="24"/>
                <w:szCs w:val="21"/>
              </w:rPr>
            </w:pPr>
          </w:p>
        </w:tc>
      </w:tr>
      <w:bookmarkEnd w:id="6"/>
      <w:bookmarkEnd w:id="7"/>
    </w:tbl>
    <w:p w14:paraId="1965750C" w14:textId="77777777" w:rsidR="00BD4AD7" w:rsidRPr="004D47D1" w:rsidRDefault="00BD4AD7" w:rsidP="00BD4AD7">
      <w:pPr>
        <w:overflowPunct w:val="0"/>
        <w:textAlignment w:val="baseline"/>
        <w:rPr>
          <w:rFonts w:ascii="ＭＳ 明朝" w:eastAsia="ＭＳ 明朝" w:hAnsi="Times New Roman" w:cs="ＭＳ 明朝"/>
          <w:color w:val="000000" w:themeColor="text1"/>
          <w:kern w:val="0"/>
          <w:sz w:val="24"/>
          <w:szCs w:val="24"/>
        </w:rPr>
      </w:pPr>
    </w:p>
    <w:p w14:paraId="644812F7" w14:textId="1813EE7E" w:rsidR="004A361A" w:rsidRPr="004D47D1" w:rsidRDefault="00BD4AD7" w:rsidP="0014774E">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２</w:t>
      </w:r>
      <w:r w:rsidR="004A361A" w:rsidRPr="004D47D1">
        <w:rPr>
          <w:rFonts w:ascii="ＭＳ 明朝" w:eastAsia="ＭＳ 明朝" w:hAnsi="Times New Roman" w:cs="ＭＳ 明朝" w:hint="eastAsia"/>
          <w:color w:val="000000" w:themeColor="text1"/>
          <w:kern w:val="0"/>
          <w:sz w:val="24"/>
          <w:szCs w:val="24"/>
        </w:rPr>
        <w:t xml:space="preserve">　提供する種類</w:t>
      </w:r>
      <w:r w:rsidR="00C24D4B" w:rsidRPr="004D47D1">
        <w:rPr>
          <w:rFonts w:ascii="ＭＳ 明朝" w:eastAsia="ＭＳ 明朝" w:hAnsi="Times New Roman" w:cs="ＭＳ 明朝" w:hint="eastAsia"/>
          <w:color w:val="000000" w:themeColor="text1"/>
          <w:kern w:val="0"/>
          <w:sz w:val="24"/>
          <w:szCs w:val="24"/>
        </w:rPr>
        <w:t xml:space="preserve">　</w:t>
      </w:r>
      <w:r w:rsidR="00C24D4B" w:rsidRPr="004D47D1">
        <w:rPr>
          <w:rFonts w:ascii="ＭＳ 明朝" w:eastAsia="ＭＳ 明朝" w:hAnsi="ＭＳ 明朝" w:cs="ＭＳ 明朝" w:hint="eastAsia"/>
          <w:color w:val="000000" w:themeColor="text1"/>
          <w:kern w:val="0"/>
          <w:sz w:val="20"/>
          <w:szCs w:val="20"/>
        </w:rPr>
        <w:t>※該当する有価証券</w:t>
      </w:r>
      <w:r w:rsidR="0077771C" w:rsidRPr="004D47D1">
        <w:rPr>
          <w:rFonts w:ascii="ＭＳ 明朝" w:eastAsia="ＭＳ 明朝" w:hAnsi="ＭＳ 明朝" w:cs="ＭＳ 明朝" w:hint="eastAsia"/>
          <w:color w:val="000000" w:themeColor="text1"/>
          <w:kern w:val="0"/>
          <w:sz w:val="20"/>
          <w:szCs w:val="20"/>
        </w:rPr>
        <w:t>等</w:t>
      </w:r>
      <w:r w:rsidR="00C24D4B" w:rsidRPr="004D47D1">
        <w:rPr>
          <w:rFonts w:ascii="ＭＳ 明朝" w:eastAsia="ＭＳ 明朝" w:hAnsi="ＭＳ 明朝" w:cs="ＭＳ 明朝" w:hint="eastAsia"/>
          <w:color w:val="000000" w:themeColor="text1"/>
          <w:kern w:val="0"/>
          <w:sz w:val="20"/>
          <w:szCs w:val="20"/>
        </w:rPr>
        <w:t>の番号に○をしてください。</w:t>
      </w:r>
    </w:p>
    <w:p w14:paraId="3C0C841E" w14:textId="77777777" w:rsidR="0014774E"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14774E" w:rsidRPr="004D47D1">
        <w:rPr>
          <w:rFonts w:ascii="ＭＳ 明朝" w:eastAsia="ＭＳ 明朝" w:hAnsi="Times New Roman" w:cs="ＭＳ 明朝" w:hint="eastAsia"/>
          <w:color w:val="000000" w:themeColor="text1"/>
          <w:kern w:val="0"/>
          <w:sz w:val="24"/>
          <w:szCs w:val="24"/>
        </w:rPr>
        <w:t>国債又は地方債</w:t>
      </w:r>
    </w:p>
    <w:p w14:paraId="47354C70" w14:textId="77777777" w:rsidR="002512E3"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14774E" w:rsidRPr="004D47D1">
        <w:rPr>
          <w:rFonts w:ascii="ＭＳ 明朝" w:eastAsia="ＭＳ 明朝" w:hAnsi="Times New Roman" w:cs="ＭＳ 明朝" w:hint="eastAsia"/>
          <w:color w:val="000000" w:themeColor="text1"/>
          <w:kern w:val="0"/>
          <w:sz w:val="24"/>
          <w:szCs w:val="24"/>
        </w:rPr>
        <w:t>特別の法律により法人の発行する債券および市長が確実と認める社債券</w:t>
      </w:r>
    </w:p>
    <w:p w14:paraId="62C240D9" w14:textId="77777777" w:rsidR="002512E3"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14774E" w:rsidRPr="004D47D1">
        <w:rPr>
          <w:rFonts w:ascii="ＭＳ 明朝" w:eastAsia="ＭＳ 明朝" w:hAnsi="Times New Roman" w:cs="ＭＳ 明朝" w:hint="eastAsia"/>
          <w:color w:val="000000" w:themeColor="text1"/>
          <w:kern w:val="0"/>
          <w:sz w:val="24"/>
          <w:szCs w:val="24"/>
        </w:rPr>
        <w:t>銀行又</w:t>
      </w:r>
      <w:r w:rsidR="00F57780" w:rsidRPr="004D47D1">
        <w:rPr>
          <w:rFonts w:ascii="ＭＳ 明朝" w:eastAsia="ＭＳ 明朝" w:hAnsi="Times New Roman" w:cs="ＭＳ 明朝" w:hint="eastAsia"/>
          <w:color w:val="000000" w:themeColor="text1"/>
          <w:kern w:val="0"/>
          <w:sz w:val="24"/>
          <w:szCs w:val="24"/>
        </w:rPr>
        <w:t>は市長が確実と認める金融機関が引き受け、又は保証もしくは裏書をし</w:t>
      </w:r>
      <w:r w:rsidR="0014774E" w:rsidRPr="004D47D1">
        <w:rPr>
          <w:rFonts w:ascii="ＭＳ 明朝" w:eastAsia="ＭＳ 明朝" w:hAnsi="Times New Roman" w:cs="ＭＳ 明朝" w:hint="eastAsia"/>
          <w:color w:val="000000" w:themeColor="text1"/>
          <w:kern w:val="0"/>
          <w:sz w:val="24"/>
          <w:szCs w:val="24"/>
        </w:rPr>
        <w:t>た手形</w:t>
      </w:r>
    </w:p>
    <w:p w14:paraId="513EAEB4" w14:textId="77777777" w:rsidR="002512E3"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14774E" w:rsidRPr="004D47D1">
        <w:rPr>
          <w:rFonts w:ascii="ＭＳ 明朝" w:eastAsia="ＭＳ 明朝" w:hAnsi="Times New Roman" w:cs="ＭＳ 明朝" w:hint="eastAsia"/>
          <w:color w:val="000000" w:themeColor="text1"/>
          <w:kern w:val="0"/>
          <w:sz w:val="24"/>
          <w:szCs w:val="24"/>
        </w:rPr>
        <w:t>銀行又は市長が確実と認める金融機関が振り出し、又は支払保証をした小切手</w:t>
      </w:r>
    </w:p>
    <w:p w14:paraId="6CC1227A" w14:textId="77777777" w:rsidR="005E573B"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14774E" w:rsidRPr="004D47D1">
        <w:rPr>
          <w:rFonts w:ascii="ＭＳ 明朝" w:eastAsia="ＭＳ 明朝" w:hAnsi="Times New Roman" w:cs="ＭＳ 明朝" w:hint="eastAsia"/>
          <w:color w:val="000000" w:themeColor="text1"/>
          <w:kern w:val="0"/>
          <w:sz w:val="24"/>
          <w:szCs w:val="24"/>
        </w:rPr>
        <w:t>銀行又は市長が確実と認める金融機関に対する定期預金債権</w:t>
      </w:r>
    </w:p>
    <w:p w14:paraId="4854A286" w14:textId="77777777" w:rsidR="005E573B"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3F04D1" w:rsidRPr="004D47D1">
        <w:rPr>
          <w:rFonts w:ascii="ＭＳ 明朝" w:eastAsia="ＭＳ 明朝" w:hAnsi="Times New Roman" w:cs="ＭＳ 明朝" w:hint="eastAsia"/>
          <w:color w:val="000000" w:themeColor="text1"/>
          <w:kern w:val="0"/>
          <w:sz w:val="24"/>
          <w:szCs w:val="24"/>
        </w:rPr>
        <w:t>銀行又は市長が確実と認める金融機関の保証</w:t>
      </w:r>
    </w:p>
    <w:p w14:paraId="71EBC06C" w14:textId="77777777" w:rsidR="003F04D1" w:rsidRPr="004D47D1" w:rsidRDefault="005E573B" w:rsidP="005E573B">
      <w:pPr>
        <w:pStyle w:val="a4"/>
        <w:numPr>
          <w:ilvl w:val="0"/>
          <w:numId w:val="1"/>
        </w:numPr>
        <w:overflowPunct w:val="0"/>
        <w:ind w:leftChars="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3F04D1" w:rsidRPr="004D47D1">
        <w:rPr>
          <w:rFonts w:ascii="ＭＳ 明朝" w:eastAsia="ＭＳ 明朝" w:hAnsi="Times New Roman" w:cs="ＭＳ 明朝" w:hint="eastAsia"/>
          <w:color w:val="000000" w:themeColor="text1"/>
          <w:kern w:val="0"/>
          <w:sz w:val="24"/>
          <w:szCs w:val="24"/>
        </w:rPr>
        <w:t>インターネット公有財産売却システムを管理する事業者の保証</w:t>
      </w:r>
    </w:p>
    <w:p w14:paraId="7C41F5F4" w14:textId="77777777" w:rsidR="005E573B" w:rsidRPr="004D47D1" w:rsidRDefault="005E573B" w:rsidP="00AE14FA">
      <w:pPr>
        <w:overflowPunct w:val="0"/>
        <w:textAlignment w:val="baseline"/>
        <w:rPr>
          <w:rFonts w:ascii="ＭＳ 明朝" w:eastAsia="ＭＳ 明朝" w:hAnsi="Times New Roman" w:cs="ＭＳ 明朝"/>
          <w:color w:val="000000" w:themeColor="text1"/>
          <w:kern w:val="0"/>
          <w:sz w:val="24"/>
          <w:szCs w:val="24"/>
        </w:rPr>
      </w:pPr>
    </w:p>
    <w:p w14:paraId="09858243" w14:textId="77777777" w:rsidR="004A361A" w:rsidRPr="004D47D1" w:rsidRDefault="00BD4AD7" w:rsidP="00AE14FA">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３</w:t>
      </w:r>
      <w:r w:rsidR="004A361A" w:rsidRPr="004D47D1">
        <w:rPr>
          <w:rFonts w:ascii="ＭＳ 明朝" w:eastAsia="ＭＳ 明朝" w:hAnsi="Times New Roman" w:cs="ＭＳ 明朝" w:hint="eastAsia"/>
          <w:color w:val="000000" w:themeColor="text1"/>
          <w:kern w:val="0"/>
          <w:sz w:val="24"/>
          <w:szCs w:val="24"/>
        </w:rPr>
        <w:t xml:space="preserve">　</w:t>
      </w:r>
      <w:r w:rsidR="005E573B" w:rsidRPr="004D47D1">
        <w:rPr>
          <w:rFonts w:ascii="ＭＳ 明朝" w:eastAsia="ＭＳ 明朝" w:hAnsi="Times New Roman" w:cs="ＭＳ 明朝" w:hint="eastAsia"/>
          <w:color w:val="000000" w:themeColor="text1"/>
          <w:kern w:val="0"/>
          <w:sz w:val="24"/>
          <w:szCs w:val="24"/>
        </w:rPr>
        <w:t>提供する担保の</w:t>
      </w:r>
      <w:r w:rsidR="004A361A" w:rsidRPr="004D47D1">
        <w:rPr>
          <w:rFonts w:ascii="ＭＳ 明朝" w:eastAsia="ＭＳ 明朝" w:hAnsi="Times New Roman" w:cs="ＭＳ 明朝" w:hint="eastAsia"/>
          <w:color w:val="000000" w:themeColor="text1"/>
          <w:kern w:val="0"/>
          <w:sz w:val="24"/>
          <w:szCs w:val="24"/>
        </w:rPr>
        <w:t>内容</w:t>
      </w:r>
    </w:p>
    <w:p w14:paraId="61E2F81D" w14:textId="77777777" w:rsidR="004A361A" w:rsidRPr="004D47D1" w:rsidRDefault="003F533A" w:rsidP="00AE14FA">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提供する種類が</w:t>
      </w:r>
      <w:r w:rsidR="0086475E" w:rsidRPr="004D47D1">
        <w:rPr>
          <w:rFonts w:ascii="ＭＳ 明朝" w:eastAsia="ＭＳ 明朝" w:hAnsi="Times New Roman" w:cs="ＭＳ 明朝" w:hint="eastAsia"/>
          <w:color w:val="000000" w:themeColor="text1"/>
          <w:kern w:val="0"/>
          <w:sz w:val="24"/>
          <w:szCs w:val="24"/>
        </w:rPr>
        <w:t>上記２</w:t>
      </w:r>
      <w:r w:rsidR="005E573B" w:rsidRPr="004D47D1">
        <w:rPr>
          <w:rFonts w:ascii="ＭＳ 明朝" w:eastAsia="ＭＳ 明朝" w:hAnsi="Times New Roman" w:cs="ＭＳ 明朝" w:hint="eastAsia"/>
          <w:color w:val="000000" w:themeColor="text1"/>
          <w:kern w:val="0"/>
          <w:sz w:val="24"/>
          <w:szCs w:val="24"/>
        </w:rPr>
        <w:t>(1)</w:t>
      </w:r>
      <w:r w:rsidR="004A361A" w:rsidRPr="004D47D1">
        <w:rPr>
          <w:rFonts w:ascii="ＭＳ 明朝" w:eastAsia="ＭＳ 明朝" w:hAnsi="Times New Roman" w:cs="ＭＳ 明朝" w:hint="eastAsia"/>
          <w:color w:val="000000" w:themeColor="text1"/>
          <w:kern w:val="0"/>
          <w:sz w:val="24"/>
          <w:szCs w:val="24"/>
        </w:rPr>
        <w:t>～</w:t>
      </w:r>
      <w:r w:rsidR="005E573B" w:rsidRPr="004D47D1">
        <w:rPr>
          <w:rFonts w:ascii="ＭＳ 明朝" w:eastAsia="ＭＳ 明朝" w:hAnsi="Times New Roman" w:cs="ＭＳ 明朝" w:hint="eastAsia"/>
          <w:color w:val="000000" w:themeColor="text1"/>
          <w:kern w:val="0"/>
          <w:sz w:val="24"/>
          <w:szCs w:val="24"/>
        </w:rPr>
        <w:t>(5)</w:t>
      </w:r>
      <w:r w:rsidRPr="004D47D1">
        <w:rPr>
          <w:rFonts w:ascii="ＭＳ 明朝" w:eastAsia="ＭＳ 明朝" w:hAnsi="Times New Roman" w:cs="ＭＳ 明朝" w:hint="eastAsia"/>
          <w:color w:val="000000" w:themeColor="text1"/>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4D47D1" w:rsidRPr="004D47D1" w14:paraId="2BAB9B7F" w14:textId="77777777" w:rsidTr="003F533A">
        <w:tc>
          <w:tcPr>
            <w:tcW w:w="4252" w:type="dxa"/>
            <w:gridSpan w:val="3"/>
          </w:tcPr>
          <w:p w14:paraId="5B555E14" w14:textId="77777777" w:rsidR="002512E3" w:rsidRPr="004D47D1" w:rsidRDefault="003F04D1" w:rsidP="003F04D1">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入札保証金の担保の提供</w:t>
            </w:r>
            <w:r w:rsidR="002512E3" w:rsidRPr="004D47D1">
              <w:rPr>
                <w:rFonts w:ascii="ＭＳ 明朝" w:eastAsia="ＭＳ 明朝" w:hAnsi="Times New Roman" w:cs="ＭＳ 明朝" w:hint="eastAsia"/>
                <w:color w:val="000000" w:themeColor="text1"/>
                <w:kern w:val="0"/>
                <w:sz w:val="24"/>
                <w:szCs w:val="24"/>
              </w:rPr>
              <w:t>の金額</w:t>
            </w:r>
          </w:p>
        </w:tc>
        <w:tc>
          <w:tcPr>
            <w:tcW w:w="4395" w:type="dxa"/>
            <w:gridSpan w:val="3"/>
          </w:tcPr>
          <w:p w14:paraId="75071488"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円</w:t>
            </w:r>
          </w:p>
        </w:tc>
      </w:tr>
      <w:tr w:rsidR="004D47D1" w:rsidRPr="004D47D1" w14:paraId="29204532" w14:textId="77777777" w:rsidTr="003F533A">
        <w:tc>
          <w:tcPr>
            <w:tcW w:w="1701" w:type="dxa"/>
          </w:tcPr>
          <w:p w14:paraId="717914CD"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証券名称</w:t>
            </w:r>
          </w:p>
        </w:tc>
        <w:tc>
          <w:tcPr>
            <w:tcW w:w="709" w:type="dxa"/>
          </w:tcPr>
          <w:p w14:paraId="4D1FE91E"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件数</w:t>
            </w:r>
          </w:p>
        </w:tc>
        <w:tc>
          <w:tcPr>
            <w:tcW w:w="1842" w:type="dxa"/>
          </w:tcPr>
          <w:p w14:paraId="5C3F0C6C"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記号番号</w:t>
            </w:r>
          </w:p>
        </w:tc>
        <w:tc>
          <w:tcPr>
            <w:tcW w:w="1560" w:type="dxa"/>
          </w:tcPr>
          <w:p w14:paraId="79CC73FB"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額面</w:t>
            </w:r>
          </w:p>
        </w:tc>
        <w:tc>
          <w:tcPr>
            <w:tcW w:w="1417" w:type="dxa"/>
          </w:tcPr>
          <w:p w14:paraId="338A61D7"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担保金額</w:t>
            </w:r>
          </w:p>
        </w:tc>
        <w:tc>
          <w:tcPr>
            <w:tcW w:w="1418" w:type="dxa"/>
          </w:tcPr>
          <w:p w14:paraId="5ED8401B"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備考</w:t>
            </w:r>
          </w:p>
        </w:tc>
      </w:tr>
      <w:tr w:rsidR="004D47D1" w:rsidRPr="004D47D1" w14:paraId="7EF8DEA5" w14:textId="77777777" w:rsidTr="003F533A">
        <w:tc>
          <w:tcPr>
            <w:tcW w:w="1701" w:type="dxa"/>
          </w:tcPr>
          <w:p w14:paraId="560B4C88"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709" w:type="dxa"/>
          </w:tcPr>
          <w:p w14:paraId="0A83CE2F"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842" w:type="dxa"/>
          </w:tcPr>
          <w:p w14:paraId="7D898D34"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560" w:type="dxa"/>
          </w:tcPr>
          <w:p w14:paraId="20FB0392"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7" w:type="dxa"/>
          </w:tcPr>
          <w:p w14:paraId="58C4BF4B"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8" w:type="dxa"/>
          </w:tcPr>
          <w:p w14:paraId="0EEB967C"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r>
      <w:tr w:rsidR="004D47D1" w:rsidRPr="004D47D1" w14:paraId="2C5351A4" w14:textId="77777777" w:rsidTr="003F533A">
        <w:tc>
          <w:tcPr>
            <w:tcW w:w="1701" w:type="dxa"/>
          </w:tcPr>
          <w:p w14:paraId="2C826AB6"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709" w:type="dxa"/>
          </w:tcPr>
          <w:p w14:paraId="22448AE1"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842" w:type="dxa"/>
          </w:tcPr>
          <w:p w14:paraId="3A90AD82"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560" w:type="dxa"/>
          </w:tcPr>
          <w:p w14:paraId="5B5D30E9"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7" w:type="dxa"/>
          </w:tcPr>
          <w:p w14:paraId="212A4EEF"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8" w:type="dxa"/>
          </w:tcPr>
          <w:p w14:paraId="6F22FD10"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r>
      <w:tr w:rsidR="002512E3" w:rsidRPr="004D47D1" w14:paraId="1176095B" w14:textId="77777777" w:rsidTr="003F533A">
        <w:tc>
          <w:tcPr>
            <w:tcW w:w="1701" w:type="dxa"/>
          </w:tcPr>
          <w:p w14:paraId="136FB9C0" w14:textId="77777777" w:rsidR="002512E3" w:rsidRPr="004D47D1" w:rsidRDefault="002512E3" w:rsidP="008B0613">
            <w:pPr>
              <w:overflowPunct w:val="0"/>
              <w:ind w:firstLineChars="200" w:firstLine="48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合計</w:t>
            </w:r>
          </w:p>
        </w:tc>
        <w:tc>
          <w:tcPr>
            <w:tcW w:w="709" w:type="dxa"/>
          </w:tcPr>
          <w:p w14:paraId="4035C4EE" w14:textId="77777777" w:rsidR="002512E3" w:rsidRPr="004D47D1" w:rsidRDefault="002512E3" w:rsidP="002512E3">
            <w:pPr>
              <w:overflowPunct w:val="0"/>
              <w:ind w:firstLineChars="100" w:firstLine="24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w:t>
            </w:r>
          </w:p>
        </w:tc>
        <w:tc>
          <w:tcPr>
            <w:tcW w:w="1842" w:type="dxa"/>
          </w:tcPr>
          <w:p w14:paraId="69D0B18E" w14:textId="77777777" w:rsidR="002512E3" w:rsidRPr="004D47D1" w:rsidRDefault="002512E3" w:rsidP="002512E3">
            <w:pPr>
              <w:overflowPunct w:val="0"/>
              <w:jc w:val="center"/>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w:t>
            </w:r>
          </w:p>
        </w:tc>
        <w:tc>
          <w:tcPr>
            <w:tcW w:w="1560" w:type="dxa"/>
          </w:tcPr>
          <w:p w14:paraId="06387F4A"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7" w:type="dxa"/>
          </w:tcPr>
          <w:p w14:paraId="4077E02C"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c>
          <w:tcPr>
            <w:tcW w:w="1418" w:type="dxa"/>
          </w:tcPr>
          <w:p w14:paraId="51DFCADB" w14:textId="77777777" w:rsidR="002512E3" w:rsidRPr="004D47D1" w:rsidRDefault="002512E3" w:rsidP="0014774E">
            <w:pPr>
              <w:overflowPunct w:val="0"/>
              <w:textAlignment w:val="baseline"/>
              <w:rPr>
                <w:rFonts w:ascii="ＭＳ 明朝" w:eastAsia="ＭＳ 明朝" w:hAnsi="Times New Roman" w:cs="ＭＳ 明朝"/>
                <w:color w:val="000000" w:themeColor="text1"/>
                <w:kern w:val="0"/>
                <w:sz w:val="24"/>
                <w:szCs w:val="24"/>
              </w:rPr>
            </w:pPr>
          </w:p>
        </w:tc>
      </w:tr>
    </w:tbl>
    <w:p w14:paraId="78519AB5" w14:textId="77777777" w:rsidR="003F533A" w:rsidRPr="004D47D1" w:rsidRDefault="003F533A" w:rsidP="008B0613">
      <w:pPr>
        <w:overflowPunct w:val="0"/>
        <w:textAlignment w:val="baseline"/>
        <w:rPr>
          <w:rFonts w:ascii="ＭＳ 明朝" w:eastAsia="ＭＳ 明朝" w:hAnsi="Times New Roman" w:cs="ＭＳ 明朝"/>
          <w:color w:val="000000" w:themeColor="text1"/>
          <w:kern w:val="0"/>
          <w:sz w:val="24"/>
          <w:szCs w:val="24"/>
        </w:rPr>
      </w:pPr>
    </w:p>
    <w:p w14:paraId="6DA909DD" w14:textId="77777777" w:rsidR="004A361A" w:rsidRPr="004D47D1" w:rsidRDefault="003F533A" w:rsidP="003F533A">
      <w:pPr>
        <w:overflowPunct w:val="0"/>
        <w:ind w:firstLineChars="100" w:firstLine="24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提供する種類が</w:t>
      </w:r>
      <w:r w:rsidR="00404C5A" w:rsidRPr="004D47D1">
        <w:rPr>
          <w:rFonts w:ascii="ＭＳ 明朝" w:eastAsia="ＭＳ 明朝" w:hAnsi="Times New Roman" w:cs="ＭＳ 明朝" w:hint="eastAsia"/>
          <w:color w:val="000000" w:themeColor="text1"/>
          <w:kern w:val="0"/>
          <w:sz w:val="24"/>
          <w:szCs w:val="24"/>
        </w:rPr>
        <w:t>上記</w:t>
      </w:r>
      <w:r w:rsidR="0086475E" w:rsidRPr="004D47D1">
        <w:rPr>
          <w:rFonts w:ascii="ＭＳ 明朝" w:eastAsia="ＭＳ 明朝" w:hAnsi="Times New Roman" w:cs="ＭＳ 明朝" w:hint="eastAsia"/>
          <w:color w:val="000000" w:themeColor="text1"/>
          <w:kern w:val="0"/>
          <w:sz w:val="24"/>
          <w:szCs w:val="24"/>
        </w:rPr>
        <w:t>２</w:t>
      </w:r>
      <w:r w:rsidR="005E573B" w:rsidRPr="004D47D1">
        <w:rPr>
          <w:rFonts w:ascii="ＭＳ 明朝" w:eastAsia="ＭＳ 明朝" w:hAnsi="Times New Roman" w:cs="ＭＳ 明朝" w:hint="eastAsia"/>
          <w:color w:val="000000" w:themeColor="text1"/>
          <w:kern w:val="0"/>
          <w:sz w:val="24"/>
          <w:szCs w:val="24"/>
        </w:rPr>
        <w:t>(6)、(7)</w:t>
      </w:r>
      <w:r w:rsidR="004A361A" w:rsidRPr="004D47D1">
        <w:rPr>
          <w:rFonts w:ascii="ＭＳ 明朝" w:eastAsia="ＭＳ 明朝" w:hAnsi="Times New Roman" w:cs="ＭＳ 明朝" w:hint="eastAsia"/>
          <w:color w:val="000000" w:themeColor="text1"/>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4D47D1" w:rsidRPr="004D47D1" w14:paraId="6388713F" w14:textId="77777777" w:rsidTr="00F57780">
        <w:tc>
          <w:tcPr>
            <w:tcW w:w="1843" w:type="dxa"/>
          </w:tcPr>
          <w:p w14:paraId="08EC43B9" w14:textId="77777777" w:rsidR="00F57780" w:rsidRPr="004D47D1" w:rsidRDefault="00F57780" w:rsidP="003F533A">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保証する金額</w:t>
            </w:r>
          </w:p>
        </w:tc>
        <w:tc>
          <w:tcPr>
            <w:tcW w:w="6378" w:type="dxa"/>
            <w:tcBorders>
              <w:bottom w:val="single" w:sz="4" w:space="0" w:color="auto"/>
            </w:tcBorders>
          </w:tcPr>
          <w:p w14:paraId="6AEEBAFD" w14:textId="77777777" w:rsidR="00F57780" w:rsidRPr="004D47D1" w:rsidRDefault="00F57780" w:rsidP="00F57780">
            <w:pPr>
              <w:wordWrap w:val="0"/>
              <w:overflowPunct w:val="0"/>
              <w:jc w:val="right"/>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円　　　</w:t>
            </w:r>
          </w:p>
        </w:tc>
      </w:tr>
      <w:tr w:rsidR="004D47D1" w:rsidRPr="004D47D1" w14:paraId="0F08B68D" w14:textId="77777777" w:rsidTr="00F57780">
        <w:tc>
          <w:tcPr>
            <w:tcW w:w="1843" w:type="dxa"/>
          </w:tcPr>
          <w:p w14:paraId="046D691D" w14:textId="77777777" w:rsidR="00F57780" w:rsidRPr="004D47D1" w:rsidRDefault="00F57780" w:rsidP="003F533A">
            <w:pPr>
              <w:overflowPunct w:val="0"/>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保証相手先</w:t>
            </w:r>
          </w:p>
        </w:tc>
        <w:tc>
          <w:tcPr>
            <w:tcW w:w="6378" w:type="dxa"/>
            <w:tcBorders>
              <w:top w:val="single" w:sz="4" w:space="0" w:color="auto"/>
              <w:bottom w:val="single" w:sz="4" w:space="0" w:color="auto"/>
            </w:tcBorders>
          </w:tcPr>
          <w:p w14:paraId="74662E3C" w14:textId="77777777" w:rsidR="00F57780" w:rsidRPr="004D47D1" w:rsidRDefault="00F57780" w:rsidP="003F533A">
            <w:pPr>
              <w:overflowPunct w:val="0"/>
              <w:textAlignment w:val="baseline"/>
              <w:rPr>
                <w:rFonts w:ascii="ＭＳ 明朝" w:eastAsia="ＭＳ 明朝" w:hAnsi="Times New Roman" w:cs="ＭＳ 明朝"/>
                <w:color w:val="000000" w:themeColor="text1"/>
                <w:kern w:val="0"/>
                <w:sz w:val="24"/>
                <w:szCs w:val="24"/>
              </w:rPr>
            </w:pPr>
          </w:p>
        </w:tc>
      </w:tr>
    </w:tbl>
    <w:p w14:paraId="5C4FF159" w14:textId="711D1F16" w:rsidR="0014774E" w:rsidRPr="004D47D1" w:rsidRDefault="00074163" w:rsidP="008072EE">
      <w:pPr>
        <w:overflowPunct w:val="0"/>
        <w:textAlignment w:val="baseline"/>
        <w:rPr>
          <w:rFonts w:ascii="ＭＳ 明朝" w:eastAsia="ＭＳ 明朝" w:hAnsi="Times New Roman" w:cs="ＭＳ 明朝"/>
          <w:color w:val="000000" w:themeColor="text1"/>
          <w:kern w:val="0"/>
          <w:sz w:val="24"/>
          <w:szCs w:val="24"/>
          <w:u w:val="single"/>
        </w:rPr>
      </w:pPr>
      <w:r w:rsidRPr="004D47D1">
        <w:rPr>
          <w:rFonts w:ascii="ＭＳ 明朝" w:eastAsia="ＭＳ 明朝" w:hAnsi="Times New Roman" w:cs="ＭＳ 明朝" w:hint="eastAsia"/>
          <w:color w:val="000000" w:themeColor="text1"/>
          <w:kern w:val="0"/>
          <w:sz w:val="24"/>
          <w:szCs w:val="24"/>
        </w:rPr>
        <w:lastRenderedPageBreak/>
        <w:t>入保</w:t>
      </w:r>
      <w:r w:rsidR="0014774E" w:rsidRPr="004D47D1">
        <w:rPr>
          <w:rFonts w:ascii="ＭＳ 明朝" w:eastAsia="ＭＳ 明朝" w:hAnsi="Times New Roman" w:cs="ＭＳ 明朝" w:hint="eastAsia"/>
          <w:color w:val="000000" w:themeColor="text1"/>
          <w:kern w:val="0"/>
          <w:sz w:val="24"/>
          <w:szCs w:val="24"/>
        </w:rPr>
        <w:t>様式４</w:t>
      </w:r>
    </w:p>
    <w:p w14:paraId="01EAD108" w14:textId="0028330F" w:rsidR="0014774E" w:rsidRPr="004D47D1" w:rsidRDefault="0014774E" w:rsidP="0014774E">
      <w:pPr>
        <w:overflowPunct w:val="0"/>
        <w:jc w:val="left"/>
        <w:textAlignment w:val="baseline"/>
        <w:rPr>
          <w:rFonts w:ascii="ＭＳ 明朝" w:eastAsia="ＭＳ 明朝" w:hAnsi="Times New Roman" w:cs="ＭＳ 明朝"/>
          <w:color w:val="000000" w:themeColor="text1"/>
          <w:kern w:val="0"/>
          <w:sz w:val="24"/>
          <w:szCs w:val="24"/>
        </w:rPr>
      </w:pPr>
      <w:r w:rsidRPr="004D47D1">
        <w:rPr>
          <w:rFonts w:ascii="ＭＳ 明朝" w:eastAsia="ＭＳ 明朝" w:hAnsi="Times New Roman" w:cs="ＭＳ 明朝" w:hint="eastAsia"/>
          <w:color w:val="000000" w:themeColor="text1"/>
          <w:kern w:val="0"/>
          <w:sz w:val="24"/>
          <w:szCs w:val="24"/>
        </w:rPr>
        <w:t xml:space="preserve">　　　　　　　　　　　　　　　　　　　　　　　</w:t>
      </w:r>
      <w:r w:rsidR="000C6985" w:rsidRPr="004D47D1">
        <w:rPr>
          <w:rFonts w:ascii="ＭＳ 明朝" w:eastAsia="ＭＳ 明朝" w:hAnsi="Times New Roman" w:cs="ＭＳ 明朝" w:hint="eastAsia"/>
          <w:color w:val="000000" w:themeColor="text1"/>
          <w:kern w:val="0"/>
          <w:sz w:val="24"/>
          <w:szCs w:val="24"/>
        </w:rPr>
        <w:t xml:space="preserve">　</w:t>
      </w:r>
      <w:r w:rsidR="002E362A" w:rsidRPr="004D47D1">
        <w:rPr>
          <w:rFonts w:ascii="ＭＳ 明朝" w:eastAsia="ＭＳ 明朝" w:hAnsi="Times New Roman" w:cs="ＭＳ 明朝" w:hint="eastAsia"/>
          <w:color w:val="000000" w:themeColor="text1"/>
          <w:kern w:val="0"/>
          <w:sz w:val="24"/>
          <w:szCs w:val="24"/>
        </w:rPr>
        <w:t xml:space="preserve">　　</w:t>
      </w:r>
      <w:r w:rsidR="00074163" w:rsidRPr="004D47D1">
        <w:rPr>
          <w:rFonts w:ascii="ＭＳ 明朝" w:eastAsia="ＭＳ 明朝" w:hAnsi="Times New Roman" w:cs="ＭＳ 明朝" w:hint="eastAsia"/>
          <w:color w:val="000000" w:themeColor="text1"/>
          <w:kern w:val="0"/>
          <w:sz w:val="24"/>
          <w:szCs w:val="24"/>
        </w:rPr>
        <w:t xml:space="preserve">　</w:t>
      </w:r>
      <w:r w:rsidRPr="004D47D1">
        <w:rPr>
          <w:rFonts w:ascii="ＭＳ 明朝" w:eastAsia="ＭＳ 明朝" w:hAnsi="Times New Roman" w:cs="ＭＳ 明朝" w:hint="eastAsia"/>
          <w:color w:val="000000" w:themeColor="text1"/>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3225BB4" w:rsidR="0090547E" w:rsidRPr="005F52B1" w:rsidRDefault="0090547E" w:rsidP="00154208">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2ED8"/>
    <w:rsid w:val="0014774E"/>
    <w:rsid w:val="00154208"/>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33E17"/>
    <w:rsid w:val="00440601"/>
    <w:rsid w:val="00486BC9"/>
    <w:rsid w:val="00491288"/>
    <w:rsid w:val="004A361A"/>
    <w:rsid w:val="004D47D1"/>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0A68-59FA-4194-BD22-25593429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山下舞</cp:lastModifiedBy>
  <cp:revision>13</cp:revision>
  <cp:lastPrinted>2026-02-03T00:49:00Z</cp:lastPrinted>
  <dcterms:created xsi:type="dcterms:W3CDTF">2026-01-29T11:27:00Z</dcterms:created>
  <dcterms:modified xsi:type="dcterms:W3CDTF">2026-03-16T09:09:00Z</dcterms:modified>
</cp:coreProperties>
</file>